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141"/>
        <w:gridCol w:w="1701"/>
        <w:gridCol w:w="284"/>
        <w:gridCol w:w="850"/>
        <w:gridCol w:w="6138"/>
      </w:tblGrid>
      <w:tr w:rsidR="00BE5B5E" w:rsidRPr="00394B4F" w:rsidTr="00394B4F">
        <w:trPr>
          <w:trHeight w:val="507"/>
        </w:trPr>
        <w:tc>
          <w:tcPr>
            <w:tcW w:w="9540" w:type="dxa"/>
            <w:gridSpan w:val="6"/>
            <w:tcBorders>
              <w:top w:val="nil"/>
              <w:left w:val="nil"/>
              <w:bottom w:val="nil"/>
              <w:right w:val="nil"/>
            </w:tcBorders>
          </w:tcPr>
          <w:p w:rsidR="00BE5B5E" w:rsidRPr="006F3726" w:rsidRDefault="00BE5B5E" w:rsidP="00E81F21">
            <w:pPr>
              <w:jc w:val="right"/>
              <w:rPr>
                <w:sz w:val="20"/>
                <w:szCs w:val="20"/>
              </w:rPr>
            </w:pPr>
          </w:p>
        </w:tc>
      </w:tr>
      <w:tr w:rsidR="00E81F21" w:rsidRPr="00394B4F" w:rsidTr="0000403D">
        <w:trPr>
          <w:trHeight w:val="174"/>
        </w:trPr>
        <w:tc>
          <w:tcPr>
            <w:tcW w:w="9540" w:type="dxa"/>
            <w:gridSpan w:val="6"/>
            <w:tcBorders>
              <w:top w:val="nil"/>
              <w:left w:val="nil"/>
              <w:bottom w:val="nil"/>
              <w:right w:val="nil"/>
            </w:tcBorders>
          </w:tcPr>
          <w:p w:rsidR="00E81F21" w:rsidRPr="00A473DC" w:rsidRDefault="00B62AA2" w:rsidP="00E81F21">
            <w:pPr>
              <w:jc w:val="center"/>
              <w:rPr>
                <w:b/>
                <w:sz w:val="20"/>
                <w:szCs w:val="20"/>
              </w:rPr>
            </w:pPr>
            <w:r w:rsidRPr="00B62AA2">
              <w:rPr>
                <w:b/>
                <w:sz w:val="20"/>
                <w:szCs w:val="20"/>
              </w:rPr>
              <w:t>Erklärung zum Datenschutz in der Schule</w:t>
            </w:r>
          </w:p>
        </w:tc>
      </w:tr>
      <w:tr w:rsidR="00E81F21" w:rsidRPr="00394B4F" w:rsidTr="00685CF0">
        <w:trPr>
          <w:trHeight w:val="174"/>
        </w:trPr>
        <w:tc>
          <w:tcPr>
            <w:tcW w:w="9540" w:type="dxa"/>
            <w:gridSpan w:val="6"/>
            <w:tcBorders>
              <w:top w:val="nil"/>
              <w:left w:val="nil"/>
              <w:bottom w:val="nil"/>
              <w:right w:val="nil"/>
            </w:tcBorders>
          </w:tcPr>
          <w:p w:rsidR="00E81F21" w:rsidRPr="006F3726" w:rsidRDefault="00E81F21" w:rsidP="00E81F21">
            <w:pPr>
              <w:jc w:val="right"/>
              <w:rPr>
                <w:sz w:val="20"/>
                <w:szCs w:val="20"/>
              </w:rPr>
            </w:pPr>
          </w:p>
        </w:tc>
      </w:tr>
      <w:tr w:rsidR="00E81F21" w:rsidRPr="00394B4F" w:rsidTr="00B62AA2">
        <w:trPr>
          <w:cantSplit/>
          <w:trHeight w:val="454"/>
        </w:trPr>
        <w:tc>
          <w:tcPr>
            <w:tcW w:w="3402" w:type="dxa"/>
            <w:gridSpan w:val="5"/>
            <w:tcBorders>
              <w:top w:val="nil"/>
              <w:left w:val="nil"/>
              <w:bottom w:val="nil"/>
            </w:tcBorders>
            <w:vAlign w:val="bottom"/>
          </w:tcPr>
          <w:p w:rsidR="00E81F21" w:rsidRPr="00A473DC" w:rsidRDefault="00B62AA2" w:rsidP="00BE5B5E">
            <w:pPr>
              <w:rPr>
                <w:sz w:val="18"/>
                <w:szCs w:val="18"/>
              </w:rPr>
            </w:pPr>
            <w:r w:rsidRPr="00B62AA2">
              <w:rPr>
                <w:sz w:val="18"/>
                <w:szCs w:val="18"/>
              </w:rPr>
              <w:t xml:space="preserve">Name </w:t>
            </w:r>
            <w:r>
              <w:rPr>
                <w:sz w:val="18"/>
                <w:szCs w:val="18"/>
              </w:rPr>
              <w:t>und Vorname des Beschäftigten:</w:t>
            </w:r>
          </w:p>
        </w:tc>
        <w:tc>
          <w:tcPr>
            <w:tcW w:w="6138" w:type="dxa"/>
            <w:tcBorders>
              <w:top w:val="nil"/>
              <w:bottom w:val="single" w:sz="4" w:space="0" w:color="auto"/>
              <w:right w:val="nil"/>
            </w:tcBorders>
            <w:vAlign w:val="bottom"/>
          </w:tcPr>
          <w:p w:rsidR="00E81F21" w:rsidRPr="00A473DC" w:rsidRDefault="001F147A" w:rsidP="00BE5B5E">
            <w:pPr>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62AA2" w:rsidRPr="00394B4F" w:rsidTr="00B62AA2">
        <w:trPr>
          <w:cantSplit/>
          <w:trHeight w:val="454"/>
        </w:trPr>
        <w:tc>
          <w:tcPr>
            <w:tcW w:w="2552" w:type="dxa"/>
            <w:gridSpan w:val="4"/>
            <w:tcBorders>
              <w:top w:val="nil"/>
              <w:left w:val="nil"/>
              <w:bottom w:val="nil"/>
            </w:tcBorders>
            <w:vAlign w:val="bottom"/>
          </w:tcPr>
          <w:p w:rsidR="00B62AA2" w:rsidRPr="00B62AA2" w:rsidRDefault="00B62AA2" w:rsidP="00BE5B5E">
            <w:pPr>
              <w:rPr>
                <w:sz w:val="18"/>
                <w:szCs w:val="18"/>
              </w:rPr>
            </w:pPr>
            <w:r>
              <w:rPr>
                <w:sz w:val="18"/>
                <w:szCs w:val="18"/>
              </w:rPr>
              <w:t>Funktion des Beschäftigten:</w:t>
            </w:r>
          </w:p>
        </w:tc>
        <w:tc>
          <w:tcPr>
            <w:tcW w:w="6988" w:type="dxa"/>
            <w:gridSpan w:val="2"/>
            <w:tcBorders>
              <w:top w:val="nil"/>
              <w:bottom w:val="single" w:sz="4" w:space="0" w:color="auto"/>
              <w:right w:val="nil"/>
            </w:tcBorders>
            <w:vAlign w:val="bottom"/>
          </w:tcPr>
          <w:p w:rsidR="00B62AA2" w:rsidRDefault="00B62AA2" w:rsidP="00BE5B5E">
            <w:pPr>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81F21" w:rsidRPr="00394B4F" w:rsidTr="00B62AA2">
        <w:trPr>
          <w:cantSplit/>
        </w:trPr>
        <w:tc>
          <w:tcPr>
            <w:tcW w:w="2552" w:type="dxa"/>
            <w:gridSpan w:val="4"/>
            <w:tcBorders>
              <w:top w:val="nil"/>
              <w:left w:val="nil"/>
              <w:bottom w:val="nil"/>
            </w:tcBorders>
          </w:tcPr>
          <w:p w:rsidR="00E81F21" w:rsidRPr="00A473DC" w:rsidRDefault="00E81F21" w:rsidP="0000403D">
            <w:pPr>
              <w:jc w:val="right"/>
              <w:rPr>
                <w:sz w:val="18"/>
                <w:szCs w:val="18"/>
              </w:rPr>
            </w:pPr>
          </w:p>
        </w:tc>
        <w:tc>
          <w:tcPr>
            <w:tcW w:w="6988" w:type="dxa"/>
            <w:gridSpan w:val="2"/>
            <w:tcBorders>
              <w:top w:val="single" w:sz="4" w:space="0" w:color="auto"/>
              <w:bottom w:val="nil"/>
              <w:right w:val="nil"/>
            </w:tcBorders>
          </w:tcPr>
          <w:p w:rsidR="00E81F21" w:rsidRPr="00A473DC" w:rsidRDefault="00E81F21" w:rsidP="0000403D">
            <w:pPr>
              <w:rPr>
                <w:sz w:val="18"/>
                <w:szCs w:val="18"/>
              </w:rPr>
            </w:pPr>
          </w:p>
        </w:tc>
      </w:tr>
      <w:tr w:rsidR="007A36C9" w:rsidRPr="00BE5B5E" w:rsidTr="00D00A83">
        <w:trPr>
          <w:trHeight w:hRule="exact" w:val="227"/>
        </w:trPr>
        <w:tc>
          <w:tcPr>
            <w:tcW w:w="9540" w:type="dxa"/>
            <w:gridSpan w:val="6"/>
            <w:tcBorders>
              <w:top w:val="nil"/>
              <w:left w:val="nil"/>
              <w:bottom w:val="nil"/>
              <w:right w:val="nil"/>
            </w:tcBorders>
            <w:vAlign w:val="center"/>
          </w:tcPr>
          <w:p w:rsidR="007A36C9" w:rsidRPr="00BE5B5E" w:rsidRDefault="007A36C9" w:rsidP="00B62AA2">
            <w:pPr>
              <w:spacing w:after="200" w:line="276" w:lineRule="auto"/>
              <w:rPr>
                <w:sz w:val="20"/>
                <w:szCs w:val="20"/>
              </w:rPr>
            </w:pPr>
          </w:p>
        </w:tc>
      </w:tr>
      <w:tr w:rsidR="007A36C9" w:rsidRPr="007A36C9" w:rsidTr="0000403D">
        <w:trPr>
          <w:trHeight w:hRule="exact" w:val="340"/>
        </w:trPr>
        <w:tc>
          <w:tcPr>
            <w:tcW w:w="426" w:type="dxa"/>
            <w:tcBorders>
              <w:top w:val="nil"/>
              <w:left w:val="nil"/>
              <w:bottom w:val="nil"/>
              <w:right w:val="nil"/>
            </w:tcBorders>
            <w:vAlign w:val="center"/>
          </w:tcPr>
          <w:p w:rsidR="007A36C9" w:rsidRPr="007A36C9" w:rsidRDefault="007A36C9" w:rsidP="0000403D">
            <w:pPr>
              <w:jc w:val="both"/>
              <w:rPr>
                <w:b/>
                <w:sz w:val="18"/>
                <w:szCs w:val="18"/>
              </w:rPr>
            </w:pPr>
            <w:r w:rsidRPr="007A36C9">
              <w:rPr>
                <w:b/>
                <w:sz w:val="18"/>
                <w:szCs w:val="18"/>
              </w:rPr>
              <w:t>1.</w:t>
            </w:r>
          </w:p>
        </w:tc>
        <w:tc>
          <w:tcPr>
            <w:tcW w:w="9114" w:type="dxa"/>
            <w:gridSpan w:val="5"/>
            <w:tcBorders>
              <w:top w:val="nil"/>
              <w:left w:val="nil"/>
              <w:bottom w:val="nil"/>
              <w:right w:val="nil"/>
            </w:tcBorders>
            <w:vAlign w:val="center"/>
          </w:tcPr>
          <w:p w:rsidR="007A36C9" w:rsidRPr="007A36C9" w:rsidRDefault="00B62AA2" w:rsidP="0000403D">
            <w:pPr>
              <w:jc w:val="both"/>
              <w:rPr>
                <w:b/>
                <w:sz w:val="18"/>
                <w:szCs w:val="18"/>
              </w:rPr>
            </w:pPr>
            <w:r w:rsidRPr="00B62AA2">
              <w:rPr>
                <w:b/>
                <w:sz w:val="18"/>
                <w:szCs w:val="18"/>
              </w:rPr>
              <w:t>Erklärung zur Beachtung des Datenschutzes an Schulen</w:t>
            </w:r>
          </w:p>
        </w:tc>
      </w:tr>
      <w:tr w:rsidR="00B62AA2" w:rsidRPr="00B62AA2" w:rsidTr="00B62AA2">
        <w:trPr>
          <w:trHeight w:hRule="exact" w:val="2939"/>
        </w:trPr>
        <w:tc>
          <w:tcPr>
            <w:tcW w:w="9540" w:type="dxa"/>
            <w:gridSpan w:val="6"/>
            <w:tcBorders>
              <w:top w:val="nil"/>
              <w:left w:val="nil"/>
              <w:bottom w:val="nil"/>
              <w:right w:val="nil"/>
            </w:tcBorders>
          </w:tcPr>
          <w:p w:rsidR="00260F81" w:rsidRDefault="00260F81" w:rsidP="00260F81">
            <w:pPr>
              <w:spacing w:line="276" w:lineRule="auto"/>
              <w:jc w:val="both"/>
              <w:rPr>
                <w:sz w:val="18"/>
                <w:szCs w:val="18"/>
              </w:rPr>
            </w:pPr>
            <w:r w:rsidRPr="00260F81">
              <w:rPr>
                <w:sz w:val="18"/>
                <w:szCs w:val="18"/>
              </w:rPr>
              <w:t>Mir ist bekannt, dass mir die Verarbeitung personenbezogener Daten nur gestattet ist, wenn eine der in Artikel 6 Absatz 1 Datenschutz-Grundverordnung genannten Bedingungen erfüllt ist. So ist die Verarbeitung personenbezogener Daten beispielsweise erlaubt, wenn sie für die Wahrnehmung des Erziehungs- und Bildungsauftrages erforderlich ist (Artikel 6 Absatz 1 Satz 1 Buchstabe e Datenschutz-Grundverordnung). Liegt kein anderer der in der Datenschutz-Grundverordnung niedergelegten Erlaubnisgründe vor, darf ich personenbezogene Daten nur verarbeiten, wenn der Betroffene wirksam eingewilligt hat (Artikel 6 Absatz 1 Satz 1 Buchstabe a Datenschutz-Grundverordnung).</w:t>
            </w:r>
          </w:p>
          <w:p w:rsidR="00260F81" w:rsidRPr="00260F81" w:rsidRDefault="00260F81" w:rsidP="00260F81">
            <w:pPr>
              <w:spacing w:line="276" w:lineRule="auto"/>
              <w:jc w:val="both"/>
              <w:rPr>
                <w:sz w:val="18"/>
                <w:szCs w:val="18"/>
              </w:rPr>
            </w:pPr>
          </w:p>
          <w:p w:rsidR="00B62AA2" w:rsidRPr="00B62AA2" w:rsidRDefault="00260F81" w:rsidP="00260F81">
            <w:pPr>
              <w:spacing w:line="276" w:lineRule="auto"/>
              <w:jc w:val="both"/>
              <w:rPr>
                <w:sz w:val="18"/>
                <w:szCs w:val="18"/>
              </w:rPr>
            </w:pPr>
            <w:r w:rsidRPr="00260F81">
              <w:rPr>
                <w:sz w:val="18"/>
                <w:szCs w:val="18"/>
              </w:rPr>
              <w:t>Ich bin verpflichtet, Unterlagen und Speichermedien mit personenbezogenen Daten so zu bearbeiten, zu transportieren, aufzubewahren und zu entsorgen, dass Unbefugte keine Einsicht nehmen können. Die Verpflichtung gilt über die Beendigung meiner Tätigkeit hinaus.</w:t>
            </w:r>
          </w:p>
        </w:tc>
      </w:tr>
      <w:tr w:rsidR="00B62AA2" w:rsidRPr="007A36C9" w:rsidTr="00B62AA2">
        <w:trPr>
          <w:trHeight w:hRule="exact" w:val="412"/>
        </w:trPr>
        <w:tc>
          <w:tcPr>
            <w:tcW w:w="426" w:type="dxa"/>
            <w:tcBorders>
              <w:top w:val="nil"/>
              <w:left w:val="nil"/>
              <w:bottom w:val="nil"/>
              <w:right w:val="nil"/>
            </w:tcBorders>
          </w:tcPr>
          <w:p w:rsidR="00B62AA2" w:rsidRPr="007A36C9" w:rsidRDefault="00B62AA2" w:rsidP="00B62AA2">
            <w:pPr>
              <w:rPr>
                <w:b/>
                <w:sz w:val="18"/>
                <w:szCs w:val="18"/>
              </w:rPr>
            </w:pPr>
            <w:r>
              <w:rPr>
                <w:b/>
                <w:sz w:val="18"/>
                <w:szCs w:val="18"/>
              </w:rPr>
              <w:t>2</w:t>
            </w:r>
            <w:r w:rsidRPr="007A36C9">
              <w:rPr>
                <w:b/>
                <w:sz w:val="18"/>
                <w:szCs w:val="18"/>
              </w:rPr>
              <w:t>.</w:t>
            </w:r>
          </w:p>
        </w:tc>
        <w:tc>
          <w:tcPr>
            <w:tcW w:w="9114" w:type="dxa"/>
            <w:gridSpan w:val="5"/>
            <w:tcBorders>
              <w:top w:val="nil"/>
              <w:left w:val="nil"/>
              <w:bottom w:val="nil"/>
              <w:right w:val="nil"/>
            </w:tcBorders>
          </w:tcPr>
          <w:p w:rsidR="00B62AA2" w:rsidRPr="007A36C9" w:rsidRDefault="00B62AA2" w:rsidP="00B62AA2">
            <w:pPr>
              <w:rPr>
                <w:b/>
                <w:sz w:val="18"/>
                <w:szCs w:val="18"/>
              </w:rPr>
            </w:pPr>
            <w:r w:rsidRPr="00B62AA2">
              <w:rPr>
                <w:b/>
                <w:sz w:val="18"/>
                <w:szCs w:val="18"/>
              </w:rPr>
              <w:t xml:space="preserve">Zusätzliche Erklärung von Lehrern: Beachtung des Datenschutzes bei dienstlicher </w:t>
            </w:r>
            <w:r>
              <w:rPr>
                <w:b/>
                <w:sz w:val="18"/>
                <w:szCs w:val="18"/>
              </w:rPr>
              <w:t>Nutzung privater Datenverarbei</w:t>
            </w:r>
            <w:r w:rsidRPr="00B62AA2">
              <w:rPr>
                <w:b/>
                <w:sz w:val="18"/>
                <w:szCs w:val="18"/>
              </w:rPr>
              <w:t>tungsgeräte und privater mobiler Datenträger</w:t>
            </w:r>
          </w:p>
        </w:tc>
      </w:tr>
      <w:tr w:rsidR="00B62AA2" w:rsidRPr="00B62AA2" w:rsidTr="004E6168">
        <w:trPr>
          <w:trHeight w:hRule="exact" w:val="861"/>
        </w:trPr>
        <w:tc>
          <w:tcPr>
            <w:tcW w:w="9540" w:type="dxa"/>
            <w:gridSpan w:val="6"/>
            <w:tcBorders>
              <w:top w:val="nil"/>
              <w:left w:val="nil"/>
              <w:bottom w:val="nil"/>
              <w:right w:val="nil"/>
            </w:tcBorders>
            <w:vAlign w:val="center"/>
          </w:tcPr>
          <w:p w:rsidR="00B62AA2" w:rsidRPr="00B62AA2" w:rsidRDefault="00260F81" w:rsidP="00260F81">
            <w:pPr>
              <w:spacing w:line="276" w:lineRule="auto"/>
              <w:jc w:val="both"/>
              <w:rPr>
                <w:sz w:val="18"/>
                <w:szCs w:val="18"/>
              </w:rPr>
            </w:pPr>
            <w:r>
              <w:rPr>
                <w:sz w:val="18"/>
                <w:szCs w:val="18"/>
              </w:rPr>
              <w:t xml:space="preserve">Soweit ich </w:t>
            </w:r>
            <w:r w:rsidRPr="00260F81">
              <w:rPr>
                <w:sz w:val="18"/>
                <w:szCs w:val="18"/>
              </w:rPr>
              <w:t>personenbezogene Daten von Schülern oder Personensorgeberechtigten auf privaten Datenverarbeitungsgeräten verarbeite oder auf privaten mobilen Datenträgern speichere, verpflichte ich mich zu folgendem Verhalten:</w:t>
            </w:r>
          </w:p>
        </w:tc>
      </w:tr>
      <w:tr w:rsidR="004E6168" w:rsidRPr="004E6168" w:rsidTr="0044610E">
        <w:trPr>
          <w:trHeight w:hRule="exact" w:val="1271"/>
        </w:trPr>
        <w:tc>
          <w:tcPr>
            <w:tcW w:w="426" w:type="dxa"/>
            <w:tcBorders>
              <w:top w:val="nil"/>
              <w:left w:val="nil"/>
              <w:bottom w:val="nil"/>
              <w:right w:val="nil"/>
            </w:tcBorders>
          </w:tcPr>
          <w:p w:rsidR="004E6168" w:rsidRPr="004E6168" w:rsidRDefault="004E6168" w:rsidP="004E6168">
            <w:pPr>
              <w:rPr>
                <w:sz w:val="18"/>
                <w:szCs w:val="18"/>
              </w:rPr>
            </w:pPr>
            <w:r w:rsidRPr="004E6168">
              <w:rPr>
                <w:sz w:val="18"/>
                <w:szCs w:val="18"/>
              </w:rPr>
              <w:t>a)</w:t>
            </w:r>
          </w:p>
        </w:tc>
        <w:tc>
          <w:tcPr>
            <w:tcW w:w="9114" w:type="dxa"/>
            <w:gridSpan w:val="5"/>
            <w:tcBorders>
              <w:top w:val="nil"/>
              <w:left w:val="nil"/>
              <w:bottom w:val="nil"/>
              <w:right w:val="nil"/>
            </w:tcBorders>
          </w:tcPr>
          <w:p w:rsidR="004E6168" w:rsidRPr="004E6168" w:rsidRDefault="00260F81" w:rsidP="0044610E">
            <w:pPr>
              <w:spacing w:line="276" w:lineRule="auto"/>
              <w:jc w:val="both"/>
              <w:rPr>
                <w:sz w:val="18"/>
                <w:szCs w:val="18"/>
              </w:rPr>
            </w:pPr>
            <w:r w:rsidRPr="00260F81">
              <w:rPr>
                <w:sz w:val="18"/>
                <w:szCs w:val="18"/>
              </w:rPr>
              <w:t>Ich beachte zusätzlich die in Ziffer V Nummer 4 der VwV Schuldatenschutz (MBl. SMK2018, S. 282), in der jeweils geltenden Fassung, aufgeführten Maßgaben. Insbesondere stelle ich durch geeignete technisch-organisatorische Maßnahmen sicher, dass Unbefugte nicht auf den Datenbestand zugreifen oder diesen anderweitig einsehen können. Mit gleicher Sorgfalt behandle ich Ausdrucke von Datenverarbeitungsgeräten mit personenbezogenen Daten.</w:t>
            </w:r>
          </w:p>
        </w:tc>
      </w:tr>
      <w:tr w:rsidR="004E6168" w:rsidRPr="004E6168" w:rsidTr="0044610E">
        <w:trPr>
          <w:trHeight w:hRule="exact" w:val="1842"/>
        </w:trPr>
        <w:tc>
          <w:tcPr>
            <w:tcW w:w="426" w:type="dxa"/>
            <w:tcBorders>
              <w:top w:val="nil"/>
              <w:left w:val="nil"/>
              <w:bottom w:val="nil"/>
              <w:right w:val="nil"/>
            </w:tcBorders>
          </w:tcPr>
          <w:p w:rsidR="004E6168" w:rsidRPr="004E6168" w:rsidRDefault="004E6168" w:rsidP="004E6168">
            <w:pPr>
              <w:rPr>
                <w:sz w:val="18"/>
                <w:szCs w:val="18"/>
              </w:rPr>
            </w:pPr>
            <w:r w:rsidRPr="004E6168">
              <w:rPr>
                <w:sz w:val="18"/>
                <w:szCs w:val="18"/>
              </w:rPr>
              <w:t>b)</w:t>
            </w:r>
          </w:p>
        </w:tc>
        <w:tc>
          <w:tcPr>
            <w:tcW w:w="9114" w:type="dxa"/>
            <w:gridSpan w:val="5"/>
            <w:tcBorders>
              <w:top w:val="nil"/>
              <w:left w:val="nil"/>
              <w:bottom w:val="nil"/>
              <w:right w:val="nil"/>
            </w:tcBorders>
          </w:tcPr>
          <w:p w:rsidR="004E6168" w:rsidRPr="004E6168" w:rsidRDefault="00260F81" w:rsidP="0044610E">
            <w:pPr>
              <w:spacing w:line="276" w:lineRule="auto"/>
              <w:jc w:val="both"/>
              <w:rPr>
                <w:sz w:val="18"/>
                <w:szCs w:val="18"/>
              </w:rPr>
            </w:pPr>
            <w:r w:rsidRPr="00260F81">
              <w:rPr>
                <w:sz w:val="18"/>
                <w:szCs w:val="18"/>
              </w:rPr>
              <w:t>Personenbezogene Daten von Schülern und Personensorgeberechtigten werde ich</w:t>
            </w:r>
            <w:r w:rsidR="003B486F">
              <w:rPr>
                <w:sz w:val="18"/>
                <w:szCs w:val="18"/>
              </w:rPr>
              <w:t xml:space="preserve"> </w:t>
            </w:r>
            <w:bookmarkStart w:id="0" w:name="_GoBack"/>
            <w:bookmarkEnd w:id="0"/>
            <w:r w:rsidRPr="00260F81">
              <w:rPr>
                <w:sz w:val="18"/>
                <w:szCs w:val="18"/>
              </w:rPr>
              <w:t>unverzüglich löschen, wenn ich sie zur Erfüllung meiner Aufgaben nicht mehr benötige. Die personenbezogenen Daten lösche ich grundsätzlich spätestens am letzten Tag des jeweiligen Schuljahres. Ich darf die genannten personenbezogenen Daten nur dann über das Schuljahresende hinaus verarbeiten, wenn zwingende Gründe dies erfordern (z. B. Wiederholung einer Prüfung, Dehnung einer Klassenstufe). Ausdrucke von Datenverarbeitungsgeräten mit personenbezogenen Daten entsorge ich so, dass Unbefugte keine Einsicht nehmen können.</w:t>
            </w:r>
          </w:p>
        </w:tc>
      </w:tr>
      <w:tr w:rsidR="004E6168" w:rsidRPr="004E6168" w:rsidTr="00663BA8">
        <w:trPr>
          <w:trHeight w:hRule="exact" w:val="2392"/>
        </w:trPr>
        <w:tc>
          <w:tcPr>
            <w:tcW w:w="426" w:type="dxa"/>
            <w:tcBorders>
              <w:top w:val="nil"/>
              <w:left w:val="nil"/>
              <w:bottom w:val="nil"/>
              <w:right w:val="nil"/>
            </w:tcBorders>
          </w:tcPr>
          <w:p w:rsidR="004E6168" w:rsidRPr="004E6168" w:rsidRDefault="004E6168" w:rsidP="004E6168">
            <w:pPr>
              <w:rPr>
                <w:sz w:val="18"/>
                <w:szCs w:val="18"/>
              </w:rPr>
            </w:pPr>
            <w:r w:rsidRPr="004E6168">
              <w:rPr>
                <w:sz w:val="18"/>
                <w:szCs w:val="18"/>
              </w:rPr>
              <w:t>c)</w:t>
            </w:r>
          </w:p>
        </w:tc>
        <w:tc>
          <w:tcPr>
            <w:tcW w:w="9114" w:type="dxa"/>
            <w:gridSpan w:val="5"/>
            <w:tcBorders>
              <w:top w:val="nil"/>
              <w:left w:val="nil"/>
              <w:bottom w:val="nil"/>
              <w:right w:val="nil"/>
            </w:tcBorders>
          </w:tcPr>
          <w:p w:rsidR="004E6168" w:rsidRPr="004E6168" w:rsidRDefault="00260F81" w:rsidP="0044610E">
            <w:pPr>
              <w:spacing w:line="276" w:lineRule="auto"/>
              <w:jc w:val="both"/>
              <w:rPr>
                <w:sz w:val="18"/>
                <w:szCs w:val="18"/>
              </w:rPr>
            </w:pPr>
            <w:r w:rsidRPr="00260F81">
              <w:rPr>
                <w:sz w:val="18"/>
                <w:szCs w:val="18"/>
              </w:rPr>
              <w:t>Die von mir genutzten privaten mobilen Datenträger stelle ich auf Verlangen den hierzu</w:t>
            </w:r>
            <w:r>
              <w:rPr>
                <w:sz w:val="18"/>
                <w:szCs w:val="18"/>
              </w:rPr>
              <w:t xml:space="preserve"> </w:t>
            </w:r>
            <w:r w:rsidRPr="00260F81">
              <w:rPr>
                <w:sz w:val="18"/>
                <w:szCs w:val="18"/>
              </w:rPr>
              <w:t>berechtigten Personen zu datenschutzrechtlichen Kontrollen in den Räumlichkeiten meiner Schule oder des Landesamtes für Schule und Bildung zur Verfügung. Ich bin berechtigt, bei datenschutzrechtlichen Kontrollen anwesend zu sein, auch gemeinsam mit einer erwachsenen Person meines Vertrauens. Hat das Landesamt für Schule und Bildung aus wichtigem Grund die Speicherung personenbezogener Daten von Schülern oder Personensorgeberechtigten auf privaten Datenverarbeitungsgeräten zugelassen und nutze ich private Datenverarbeitungsgeräte zur Speicherung der genannten Daten, so erstrecken sich die datenschutzrechtlichen Kontrollen auch auf diese Datenverarbeitungsgeräte.</w:t>
            </w:r>
          </w:p>
        </w:tc>
      </w:tr>
      <w:tr w:rsidR="004E6168" w:rsidRPr="00B62AA2" w:rsidTr="00CB3BAA">
        <w:trPr>
          <w:trHeight w:hRule="exact" w:val="775"/>
        </w:trPr>
        <w:tc>
          <w:tcPr>
            <w:tcW w:w="567" w:type="dxa"/>
            <w:gridSpan w:val="2"/>
            <w:tcBorders>
              <w:top w:val="nil"/>
              <w:left w:val="nil"/>
              <w:bottom w:val="nil"/>
              <w:right w:val="nil"/>
            </w:tcBorders>
          </w:tcPr>
          <w:p w:rsidR="004E6168" w:rsidRDefault="004E6168" w:rsidP="004E6168">
            <w:pPr>
              <w:rPr>
                <w:sz w:val="18"/>
                <w:szCs w:val="18"/>
              </w:rPr>
            </w:pPr>
            <w:r>
              <w:rPr>
                <w:sz w:val="18"/>
                <w:szCs w:val="18"/>
              </w:rPr>
              <w:fldChar w:fldCharType="begin">
                <w:ffData>
                  <w:name w:val="Kontrollkästchen2"/>
                  <w:enabled/>
                  <w:calcOnExit w:val="0"/>
                  <w:checkBox>
                    <w:sizeAuto/>
                    <w:default w:val="0"/>
                  </w:checkBox>
                </w:ffData>
              </w:fldChar>
            </w:r>
            <w:bookmarkStart w:id="1" w:name="Kontrollkästchen2"/>
            <w:r>
              <w:rPr>
                <w:sz w:val="18"/>
                <w:szCs w:val="18"/>
              </w:rPr>
              <w:instrText xml:space="preserve"> FORMCHECKBOX </w:instrText>
            </w:r>
            <w:r w:rsidR="003B486F">
              <w:rPr>
                <w:sz w:val="18"/>
                <w:szCs w:val="18"/>
              </w:rPr>
            </w:r>
            <w:r w:rsidR="003B486F">
              <w:rPr>
                <w:sz w:val="18"/>
                <w:szCs w:val="18"/>
              </w:rPr>
              <w:fldChar w:fldCharType="separate"/>
            </w:r>
            <w:r>
              <w:rPr>
                <w:sz w:val="18"/>
                <w:szCs w:val="18"/>
              </w:rPr>
              <w:fldChar w:fldCharType="end"/>
            </w:r>
            <w:bookmarkEnd w:id="1"/>
            <w:r w:rsidRPr="004E6168">
              <w:rPr>
                <w:sz w:val="18"/>
                <w:szCs w:val="18"/>
                <w:vertAlign w:val="superscript"/>
              </w:rPr>
              <w:t>1</w:t>
            </w:r>
          </w:p>
        </w:tc>
        <w:tc>
          <w:tcPr>
            <w:tcW w:w="8973" w:type="dxa"/>
            <w:gridSpan w:val="4"/>
            <w:tcBorders>
              <w:top w:val="nil"/>
              <w:left w:val="nil"/>
              <w:bottom w:val="nil"/>
              <w:right w:val="nil"/>
            </w:tcBorders>
          </w:tcPr>
          <w:p w:rsidR="004E6168" w:rsidRPr="00B62AA2" w:rsidRDefault="00260F81" w:rsidP="0044610E">
            <w:pPr>
              <w:jc w:val="both"/>
              <w:rPr>
                <w:sz w:val="18"/>
                <w:szCs w:val="18"/>
              </w:rPr>
            </w:pPr>
            <w:r w:rsidRPr="00260F81">
              <w:rPr>
                <w:sz w:val="18"/>
                <w:szCs w:val="18"/>
              </w:rPr>
              <w:t>Ich versichere, dass ich zu dienstlichen Zwecken keine personenbezogenen Daten von Schülern oder Personensorgeberechtigten auf privaten Datenverarbeitungsgeräten verarbeite oder auf privaten mobilen Datenträgern speichere.</w:t>
            </w:r>
          </w:p>
        </w:tc>
      </w:tr>
      <w:tr w:rsidR="004E6168" w:rsidRPr="005F79EE" w:rsidTr="00663BA8">
        <w:trPr>
          <w:trHeight w:hRule="exact" w:val="340"/>
        </w:trPr>
        <w:tc>
          <w:tcPr>
            <w:tcW w:w="2268" w:type="dxa"/>
            <w:gridSpan w:val="3"/>
            <w:tcBorders>
              <w:top w:val="nil"/>
              <w:left w:val="nil"/>
              <w:bottom w:val="single" w:sz="4" w:space="0" w:color="auto"/>
              <w:right w:val="nil"/>
            </w:tcBorders>
            <w:vAlign w:val="bottom"/>
          </w:tcPr>
          <w:p w:rsidR="004E6168" w:rsidRPr="005F79EE" w:rsidRDefault="004E6168" w:rsidP="00E25177">
            <w:pPr>
              <w:rPr>
                <w:sz w:val="18"/>
                <w:szCs w:val="18"/>
              </w:rPr>
            </w:pPr>
          </w:p>
        </w:tc>
        <w:tc>
          <w:tcPr>
            <w:tcW w:w="7272" w:type="dxa"/>
            <w:gridSpan w:val="3"/>
            <w:tcBorders>
              <w:top w:val="nil"/>
              <w:left w:val="nil"/>
              <w:bottom w:val="nil"/>
              <w:right w:val="nil"/>
            </w:tcBorders>
            <w:vAlign w:val="bottom"/>
          </w:tcPr>
          <w:p w:rsidR="004E6168" w:rsidRPr="005F79EE" w:rsidRDefault="004E6168" w:rsidP="00E25177">
            <w:pPr>
              <w:rPr>
                <w:sz w:val="18"/>
                <w:szCs w:val="18"/>
              </w:rPr>
            </w:pPr>
          </w:p>
        </w:tc>
      </w:tr>
      <w:tr w:rsidR="00663BA8" w:rsidRPr="004F17A2" w:rsidTr="00663BA8">
        <w:trPr>
          <w:trHeight w:hRule="exact" w:val="340"/>
        </w:trPr>
        <w:tc>
          <w:tcPr>
            <w:tcW w:w="9540" w:type="dxa"/>
            <w:gridSpan w:val="6"/>
            <w:tcBorders>
              <w:top w:val="nil"/>
              <w:left w:val="nil"/>
              <w:bottom w:val="nil"/>
              <w:right w:val="nil"/>
            </w:tcBorders>
          </w:tcPr>
          <w:p w:rsidR="00663BA8" w:rsidRPr="004F17A2" w:rsidRDefault="00663BA8" w:rsidP="00663BA8">
            <w:pPr>
              <w:spacing w:before="120"/>
              <w:rPr>
                <w:sz w:val="16"/>
                <w:szCs w:val="16"/>
              </w:rPr>
            </w:pPr>
            <w:r w:rsidRPr="004E6168">
              <w:rPr>
                <w:sz w:val="16"/>
                <w:szCs w:val="16"/>
                <w:vertAlign w:val="superscript"/>
              </w:rPr>
              <w:t>1</w:t>
            </w:r>
            <w:r>
              <w:rPr>
                <w:sz w:val="16"/>
                <w:szCs w:val="16"/>
                <w:vertAlign w:val="superscript"/>
              </w:rPr>
              <w:t xml:space="preserve"> </w:t>
            </w:r>
            <w:r w:rsidRPr="004E6168">
              <w:rPr>
                <w:sz w:val="16"/>
                <w:szCs w:val="16"/>
              </w:rPr>
              <w:t>Bitte ankreuzen, falls zutreffend.</w:t>
            </w:r>
          </w:p>
        </w:tc>
      </w:tr>
    </w:tbl>
    <w:p w:rsidR="004E6168" w:rsidRDefault="004E6168">
      <w:pPr>
        <w:spacing w:after="200" w:line="276" w:lineRule="auto"/>
        <w:rPr>
          <w:sz w:val="20"/>
          <w:szCs w:val="20"/>
        </w:rPr>
      </w:pPr>
      <w:r>
        <w:rPr>
          <w:sz w:val="20"/>
          <w:szCs w:val="20"/>
        </w:rPr>
        <w:br w:type="page"/>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01"/>
        <w:gridCol w:w="2613"/>
        <w:gridCol w:w="2613"/>
        <w:gridCol w:w="2613"/>
      </w:tblGrid>
      <w:tr w:rsidR="004E6168" w:rsidRPr="007A36C9" w:rsidTr="004E6168">
        <w:trPr>
          <w:trHeight w:hRule="exact" w:val="667"/>
        </w:trPr>
        <w:tc>
          <w:tcPr>
            <w:tcW w:w="9540" w:type="dxa"/>
            <w:gridSpan w:val="4"/>
            <w:tcBorders>
              <w:top w:val="nil"/>
              <w:left w:val="nil"/>
              <w:bottom w:val="nil"/>
              <w:right w:val="nil"/>
            </w:tcBorders>
            <w:vAlign w:val="center"/>
          </w:tcPr>
          <w:p w:rsidR="004E6168" w:rsidRPr="007A36C9" w:rsidRDefault="00260F81" w:rsidP="0000403D">
            <w:pPr>
              <w:jc w:val="both"/>
              <w:rPr>
                <w:b/>
                <w:sz w:val="18"/>
                <w:szCs w:val="18"/>
              </w:rPr>
            </w:pPr>
            <w:r w:rsidRPr="00260F81">
              <w:rPr>
                <w:b/>
                <w:sz w:val="18"/>
                <w:szCs w:val="18"/>
              </w:rPr>
              <w:lastRenderedPageBreak/>
              <w:t>Mir ist bekannt, dass Verstöße gegen die unter Punkt 1 und 2 genannten Bedingungen Dienstvergehen (auch im Sinne von § 3 Absatz 2 TV-L) sind, die ggf. dienst- und arbeitsrechtliche Konsequenzen haben.</w:t>
            </w:r>
          </w:p>
        </w:tc>
      </w:tr>
      <w:tr w:rsidR="004E6168" w:rsidRPr="00B62AA2" w:rsidTr="004E6168">
        <w:trPr>
          <w:trHeight w:hRule="exact" w:val="420"/>
        </w:trPr>
        <w:tc>
          <w:tcPr>
            <w:tcW w:w="1701" w:type="dxa"/>
            <w:tcBorders>
              <w:top w:val="nil"/>
              <w:left w:val="nil"/>
              <w:bottom w:val="single" w:sz="4" w:space="0" w:color="auto"/>
              <w:right w:val="nil"/>
            </w:tcBorders>
            <w:vAlign w:val="center"/>
          </w:tcPr>
          <w:p w:rsidR="004E6168" w:rsidRPr="00B62AA2" w:rsidRDefault="004E6168" w:rsidP="004E6168">
            <w:pPr>
              <w:spacing w:line="276" w:lineRule="auto"/>
              <w:jc w:val="center"/>
              <w:rPr>
                <w:sz w:val="18"/>
                <w:szCs w:val="18"/>
              </w:rPr>
            </w:pPr>
          </w:p>
        </w:tc>
        <w:tc>
          <w:tcPr>
            <w:tcW w:w="2613" w:type="dxa"/>
            <w:tcBorders>
              <w:top w:val="nil"/>
              <w:left w:val="nil"/>
              <w:bottom w:val="single" w:sz="4" w:space="0" w:color="auto"/>
              <w:right w:val="nil"/>
            </w:tcBorders>
            <w:vAlign w:val="center"/>
          </w:tcPr>
          <w:p w:rsidR="004E6168" w:rsidRPr="00B62AA2" w:rsidRDefault="004E6168" w:rsidP="004E6168">
            <w:pPr>
              <w:spacing w:line="276" w:lineRule="auto"/>
              <w:jc w:val="center"/>
              <w:rPr>
                <w:sz w:val="18"/>
                <w:szCs w:val="18"/>
              </w:rPr>
            </w:pPr>
          </w:p>
        </w:tc>
        <w:tc>
          <w:tcPr>
            <w:tcW w:w="2613" w:type="dxa"/>
            <w:tcBorders>
              <w:top w:val="nil"/>
              <w:left w:val="nil"/>
              <w:bottom w:val="single" w:sz="4" w:space="0" w:color="auto"/>
              <w:right w:val="nil"/>
            </w:tcBorders>
            <w:vAlign w:val="center"/>
          </w:tcPr>
          <w:p w:rsidR="004E6168" w:rsidRPr="00B62AA2" w:rsidRDefault="004E6168" w:rsidP="004E6168">
            <w:pPr>
              <w:spacing w:line="276" w:lineRule="auto"/>
              <w:jc w:val="center"/>
              <w:rPr>
                <w:sz w:val="18"/>
                <w:szCs w:val="18"/>
              </w:rPr>
            </w:pPr>
          </w:p>
        </w:tc>
        <w:tc>
          <w:tcPr>
            <w:tcW w:w="2613" w:type="dxa"/>
            <w:tcBorders>
              <w:top w:val="nil"/>
              <w:left w:val="nil"/>
              <w:bottom w:val="single" w:sz="4" w:space="0" w:color="auto"/>
              <w:right w:val="nil"/>
            </w:tcBorders>
            <w:vAlign w:val="center"/>
          </w:tcPr>
          <w:p w:rsidR="004E6168" w:rsidRPr="00B62AA2" w:rsidRDefault="004E6168" w:rsidP="004E6168">
            <w:pPr>
              <w:spacing w:line="276" w:lineRule="auto"/>
              <w:jc w:val="center"/>
              <w:rPr>
                <w:sz w:val="18"/>
                <w:szCs w:val="18"/>
              </w:rPr>
            </w:pPr>
          </w:p>
        </w:tc>
      </w:tr>
      <w:tr w:rsidR="004E6168" w:rsidRPr="004E6168" w:rsidTr="004E6168">
        <w:trPr>
          <w:trHeight w:hRule="exact" w:val="567"/>
        </w:trPr>
        <w:tc>
          <w:tcPr>
            <w:tcW w:w="1701" w:type="dxa"/>
            <w:tcBorders>
              <w:top w:val="single" w:sz="4" w:space="0" w:color="auto"/>
              <w:left w:val="single" w:sz="4" w:space="0" w:color="auto"/>
              <w:bottom w:val="single" w:sz="4" w:space="0" w:color="auto"/>
              <w:right w:val="single" w:sz="4" w:space="0" w:color="auto"/>
            </w:tcBorders>
            <w:vAlign w:val="center"/>
          </w:tcPr>
          <w:p w:rsidR="004E6168" w:rsidRPr="004E6168" w:rsidRDefault="004E6168" w:rsidP="004E6168">
            <w:pPr>
              <w:spacing w:line="276" w:lineRule="auto"/>
              <w:jc w:val="center"/>
              <w:rPr>
                <w:b/>
                <w:sz w:val="16"/>
                <w:szCs w:val="16"/>
              </w:rPr>
            </w:pPr>
            <w:r w:rsidRPr="004E6168">
              <w:rPr>
                <w:b/>
                <w:sz w:val="16"/>
                <w:szCs w:val="16"/>
              </w:rPr>
              <w:t>Schuljahr</w:t>
            </w: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4E6168" w:rsidRDefault="004E6168" w:rsidP="004E6168">
            <w:pPr>
              <w:spacing w:line="276" w:lineRule="auto"/>
              <w:jc w:val="center"/>
              <w:rPr>
                <w:b/>
                <w:sz w:val="16"/>
                <w:szCs w:val="16"/>
              </w:rPr>
            </w:pPr>
            <w:r w:rsidRPr="004E6168">
              <w:rPr>
                <w:b/>
                <w:sz w:val="16"/>
                <w:szCs w:val="16"/>
              </w:rPr>
              <w:t>Ort, Datum</w:t>
            </w: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4E6168" w:rsidRDefault="004E6168" w:rsidP="004E6168">
            <w:pPr>
              <w:spacing w:line="276" w:lineRule="auto"/>
              <w:jc w:val="center"/>
              <w:rPr>
                <w:b/>
                <w:sz w:val="16"/>
                <w:szCs w:val="16"/>
              </w:rPr>
            </w:pPr>
            <w:r w:rsidRPr="004E6168">
              <w:rPr>
                <w:b/>
                <w:sz w:val="16"/>
                <w:szCs w:val="16"/>
              </w:rPr>
              <w:t>Unterschrift des verpflichteten Beschäftigten</w:t>
            </w: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4E6168" w:rsidRDefault="004E6168" w:rsidP="004E6168">
            <w:pPr>
              <w:spacing w:line="276" w:lineRule="auto"/>
              <w:jc w:val="center"/>
              <w:rPr>
                <w:b/>
                <w:sz w:val="16"/>
                <w:szCs w:val="16"/>
              </w:rPr>
            </w:pPr>
            <w:r w:rsidRPr="004E6168">
              <w:rPr>
                <w:b/>
                <w:sz w:val="16"/>
                <w:szCs w:val="16"/>
              </w:rPr>
              <w:t>Unterschrift des Schulleiters</w:t>
            </w:r>
          </w:p>
        </w:tc>
      </w:tr>
      <w:tr w:rsidR="004E6168" w:rsidRPr="00B62AA2" w:rsidTr="004E6168">
        <w:trPr>
          <w:trHeight w:hRule="exact" w:val="567"/>
        </w:trPr>
        <w:tc>
          <w:tcPr>
            <w:tcW w:w="1701"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r>
      <w:tr w:rsidR="004E6168" w:rsidRPr="00B62AA2" w:rsidTr="004E6168">
        <w:trPr>
          <w:trHeight w:hRule="exact" w:val="567"/>
        </w:trPr>
        <w:tc>
          <w:tcPr>
            <w:tcW w:w="1701"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r>
      <w:tr w:rsidR="004E6168" w:rsidRPr="00B62AA2" w:rsidTr="004E6168">
        <w:trPr>
          <w:trHeight w:hRule="exact" w:val="567"/>
        </w:trPr>
        <w:tc>
          <w:tcPr>
            <w:tcW w:w="1701"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r>
      <w:tr w:rsidR="004E6168" w:rsidRPr="00B62AA2" w:rsidTr="004E6168">
        <w:trPr>
          <w:trHeight w:hRule="exact" w:val="567"/>
        </w:trPr>
        <w:tc>
          <w:tcPr>
            <w:tcW w:w="1701"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4E6168" w:rsidRPr="00B62AA2" w:rsidRDefault="004E6168" w:rsidP="004E6168">
            <w:pPr>
              <w:spacing w:line="276" w:lineRule="auto"/>
              <w:jc w:val="center"/>
              <w:rPr>
                <w:sz w:val="18"/>
                <w:szCs w:val="18"/>
              </w:rPr>
            </w:pPr>
          </w:p>
        </w:tc>
      </w:tr>
      <w:tr w:rsidR="00CC54BD" w:rsidRPr="00B62AA2" w:rsidTr="004E6168">
        <w:trPr>
          <w:trHeight w:hRule="exact" w:val="567"/>
        </w:trPr>
        <w:tc>
          <w:tcPr>
            <w:tcW w:w="1701" w:type="dxa"/>
            <w:tcBorders>
              <w:top w:val="single" w:sz="4" w:space="0" w:color="auto"/>
              <w:left w:val="single" w:sz="4" w:space="0" w:color="auto"/>
              <w:bottom w:val="single" w:sz="4" w:space="0" w:color="auto"/>
              <w:right w:val="single" w:sz="4" w:space="0" w:color="auto"/>
            </w:tcBorders>
            <w:vAlign w:val="center"/>
          </w:tcPr>
          <w:p w:rsidR="00CC54BD" w:rsidRPr="00B62AA2" w:rsidRDefault="00CC54BD"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CC54BD" w:rsidRPr="00B62AA2" w:rsidRDefault="00CC54BD"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CC54BD" w:rsidRPr="00B62AA2" w:rsidRDefault="00CC54BD" w:rsidP="004E6168">
            <w:pPr>
              <w:spacing w:line="276" w:lineRule="auto"/>
              <w:jc w:val="center"/>
              <w:rPr>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tcPr>
          <w:p w:rsidR="00CC54BD" w:rsidRPr="00B62AA2" w:rsidRDefault="00CC54BD" w:rsidP="004E6168">
            <w:pPr>
              <w:spacing w:line="276" w:lineRule="auto"/>
              <w:jc w:val="center"/>
              <w:rPr>
                <w:sz w:val="18"/>
                <w:szCs w:val="18"/>
              </w:rPr>
            </w:pPr>
          </w:p>
        </w:tc>
      </w:tr>
    </w:tbl>
    <w:p w:rsidR="002C6F7C" w:rsidRPr="00BE5B5E" w:rsidRDefault="002C6F7C" w:rsidP="00EE77F7">
      <w:pPr>
        <w:spacing w:after="200" w:line="276" w:lineRule="auto"/>
        <w:rPr>
          <w:sz w:val="20"/>
          <w:szCs w:val="20"/>
        </w:rPr>
      </w:pPr>
    </w:p>
    <w:sectPr w:rsidR="002C6F7C" w:rsidRPr="00BE5B5E" w:rsidSect="0000403D">
      <w:headerReference w:type="even" r:id="rId6"/>
      <w:headerReference w:type="default" r:id="rId7"/>
      <w:footerReference w:type="even" r:id="rId8"/>
      <w:footerReference w:type="default" r:id="rId9"/>
      <w:headerReference w:type="first" r:id="rId10"/>
      <w:footerReference w:type="first" r:id="rId11"/>
      <w:pgSz w:w="11906" w:h="16838" w:code="9"/>
      <w:pgMar w:top="720" w:right="1134" w:bottom="567"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A9" w:rsidRDefault="007F63A9" w:rsidP="000D700C">
      <w:r>
        <w:separator/>
      </w:r>
    </w:p>
  </w:endnote>
  <w:endnote w:type="continuationSeparator" w:id="0">
    <w:p w:rsidR="007F63A9" w:rsidRDefault="007F63A9" w:rsidP="000D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6C" w:rsidRDefault="005977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70" w:type="dxa"/>
      <w:tblCellMar>
        <w:left w:w="70" w:type="dxa"/>
        <w:right w:w="70" w:type="dxa"/>
      </w:tblCellMar>
      <w:tblLook w:val="0000" w:firstRow="0" w:lastRow="0" w:firstColumn="0" w:lastColumn="0" w:noHBand="0" w:noVBand="0"/>
    </w:tblPr>
    <w:tblGrid>
      <w:gridCol w:w="4614"/>
      <w:gridCol w:w="4926"/>
    </w:tblGrid>
    <w:tr w:rsidR="0000403D" w:rsidTr="0000403D">
      <w:tc>
        <w:tcPr>
          <w:tcW w:w="4614" w:type="dxa"/>
        </w:tcPr>
        <w:p w:rsidR="0000403D" w:rsidRDefault="00DA13E8" w:rsidP="0000403D">
          <w:pPr>
            <w:pStyle w:val="Fuzeile"/>
            <w:rPr>
              <w:sz w:val="16"/>
            </w:rPr>
          </w:pPr>
          <w:r>
            <w:rPr>
              <w:sz w:val="16"/>
            </w:rPr>
            <w:t>zvv_04_99_02</w:t>
          </w:r>
          <w:r w:rsidR="00BB73B7">
            <w:rPr>
              <w:sz w:val="16"/>
            </w:rPr>
            <w:t>3</w:t>
          </w:r>
          <w:r w:rsidR="00260F81">
            <w:rPr>
              <w:sz w:val="16"/>
            </w:rPr>
            <w:t xml:space="preserve">   06/2024</w:t>
          </w:r>
        </w:p>
      </w:tc>
      <w:tc>
        <w:tcPr>
          <w:tcW w:w="4926" w:type="dxa"/>
          <w:vAlign w:val="center"/>
        </w:tcPr>
        <w:p w:rsidR="0000403D" w:rsidRDefault="004014C9" w:rsidP="0000403D">
          <w:pPr>
            <w:pStyle w:val="Fuzeile"/>
            <w:jc w:val="right"/>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3B486F">
            <w:rPr>
              <w:rStyle w:val="Seitenzahl"/>
              <w:noProof/>
              <w:sz w:val="16"/>
            </w:rPr>
            <w:t>1</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3B486F">
            <w:rPr>
              <w:rStyle w:val="Seitenzahl"/>
              <w:noProof/>
              <w:sz w:val="16"/>
            </w:rPr>
            <w:t>2</w:t>
          </w:r>
          <w:r>
            <w:rPr>
              <w:rStyle w:val="Seitenzahl"/>
              <w:sz w:val="16"/>
            </w:rPr>
            <w:fldChar w:fldCharType="end"/>
          </w:r>
        </w:p>
      </w:tc>
    </w:tr>
  </w:tbl>
  <w:p w:rsidR="0000403D" w:rsidRDefault="0000403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6C" w:rsidRDefault="005977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A9" w:rsidRDefault="007F63A9" w:rsidP="000D700C">
      <w:r>
        <w:separator/>
      </w:r>
    </w:p>
  </w:footnote>
  <w:footnote w:type="continuationSeparator" w:id="0">
    <w:p w:rsidR="007F63A9" w:rsidRDefault="007F63A9" w:rsidP="000D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6C" w:rsidRDefault="005977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08" w:rsidRDefault="00244308">
    <w:pPr>
      <w:pStyle w:val="Kopfzeile"/>
    </w:pPr>
  </w:p>
  <w:tbl>
    <w:tblPr>
      <w:tblW w:w="9606" w:type="dxa"/>
      <w:tblLook w:val="04A0" w:firstRow="1" w:lastRow="0" w:firstColumn="1" w:lastColumn="0" w:noHBand="0" w:noVBand="1"/>
    </w:tblPr>
    <w:tblGrid>
      <w:gridCol w:w="9606"/>
    </w:tblGrid>
    <w:tr w:rsidR="00244308" w:rsidTr="006541D9">
      <w:tc>
        <w:tcPr>
          <w:tcW w:w="9606" w:type="dxa"/>
          <w:shd w:val="clear" w:color="auto" w:fill="auto"/>
        </w:tcPr>
        <w:p w:rsidR="00244308" w:rsidRPr="006541D9" w:rsidRDefault="00244308" w:rsidP="006541D9">
          <w:pPr>
            <w:pStyle w:val="Kopfzeile"/>
            <w:jc w:val="right"/>
            <w:rPr>
              <w:sz w:val="16"/>
            </w:rPr>
          </w:pPr>
          <w:r w:rsidRPr="006541D9">
            <w:rPr>
              <w:sz w:val="16"/>
              <w:szCs w:val="18"/>
            </w:rPr>
            <w:t xml:space="preserve">VwV Schuldatenschutz, </w:t>
          </w:r>
          <w:r w:rsidRPr="006541D9">
            <w:rPr>
              <w:b/>
              <w:sz w:val="16"/>
              <w:szCs w:val="18"/>
            </w:rPr>
            <w:t>Anlage 4</w:t>
          </w:r>
        </w:p>
      </w:tc>
    </w:tr>
  </w:tbl>
  <w:p w:rsidR="00244308" w:rsidRDefault="002443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6C" w:rsidRDefault="005977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0C"/>
    <w:rsid w:val="0000403D"/>
    <w:rsid w:val="00034684"/>
    <w:rsid w:val="0007650A"/>
    <w:rsid w:val="000D700C"/>
    <w:rsid w:val="001F147A"/>
    <w:rsid w:val="00226573"/>
    <w:rsid w:val="00244308"/>
    <w:rsid w:val="00260F81"/>
    <w:rsid w:val="002C6F7C"/>
    <w:rsid w:val="00394B4F"/>
    <w:rsid w:val="003B486F"/>
    <w:rsid w:val="004014C9"/>
    <w:rsid w:val="0044610E"/>
    <w:rsid w:val="00492B6F"/>
    <w:rsid w:val="004E6168"/>
    <w:rsid w:val="004F17A2"/>
    <w:rsid w:val="0052594F"/>
    <w:rsid w:val="0059776C"/>
    <w:rsid w:val="005A0CF4"/>
    <w:rsid w:val="005A5C49"/>
    <w:rsid w:val="005D414B"/>
    <w:rsid w:val="005E6CFB"/>
    <w:rsid w:val="005F79EE"/>
    <w:rsid w:val="006460A0"/>
    <w:rsid w:val="006541D9"/>
    <w:rsid w:val="00663BA8"/>
    <w:rsid w:val="00685CF0"/>
    <w:rsid w:val="006A48C5"/>
    <w:rsid w:val="007A36C9"/>
    <w:rsid w:val="007F63A9"/>
    <w:rsid w:val="0082278E"/>
    <w:rsid w:val="008B195D"/>
    <w:rsid w:val="00927979"/>
    <w:rsid w:val="009822B5"/>
    <w:rsid w:val="00A12A77"/>
    <w:rsid w:val="00A473DC"/>
    <w:rsid w:val="00AD7584"/>
    <w:rsid w:val="00B62AA2"/>
    <w:rsid w:val="00B75CCB"/>
    <w:rsid w:val="00BA0C5F"/>
    <w:rsid w:val="00BB73B7"/>
    <w:rsid w:val="00BE5B5E"/>
    <w:rsid w:val="00BF0E99"/>
    <w:rsid w:val="00CB3BAA"/>
    <w:rsid w:val="00CC54BD"/>
    <w:rsid w:val="00D00A83"/>
    <w:rsid w:val="00D10E4F"/>
    <w:rsid w:val="00D228A1"/>
    <w:rsid w:val="00DA13E8"/>
    <w:rsid w:val="00E10957"/>
    <w:rsid w:val="00E25177"/>
    <w:rsid w:val="00E33F75"/>
    <w:rsid w:val="00E81F21"/>
    <w:rsid w:val="00ED7413"/>
    <w:rsid w:val="00EE1F3D"/>
    <w:rsid w:val="00EE6F22"/>
    <w:rsid w:val="00EE7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569C0AA"/>
  <w15:docId w15:val="{BF9E3FF3-C26A-4E9E-987C-8E732D93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700C"/>
    <w:rPr>
      <w:rFonts w:ascii="Arial" w:eastAsia="Times New Roman"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0D700C"/>
    <w:pPr>
      <w:tabs>
        <w:tab w:val="center" w:pos="4536"/>
        <w:tab w:val="right" w:pos="9072"/>
      </w:tabs>
    </w:pPr>
  </w:style>
  <w:style w:type="character" w:customStyle="1" w:styleId="FuzeileZchn">
    <w:name w:val="Fußzeile Zchn"/>
    <w:link w:val="Fuzeile"/>
    <w:rsid w:val="000D700C"/>
    <w:rPr>
      <w:rFonts w:ascii="Arial" w:eastAsia="Times New Roman" w:hAnsi="Arial" w:cs="Arial"/>
      <w:sz w:val="24"/>
      <w:szCs w:val="24"/>
      <w:lang w:eastAsia="de-DE"/>
    </w:rPr>
  </w:style>
  <w:style w:type="character" w:styleId="Seitenzahl">
    <w:name w:val="page number"/>
    <w:basedOn w:val="Absatz-Standardschriftart"/>
    <w:rsid w:val="000D700C"/>
  </w:style>
  <w:style w:type="paragraph" w:styleId="Kopfzeile">
    <w:name w:val="header"/>
    <w:basedOn w:val="Standard"/>
    <w:link w:val="KopfzeileZchn"/>
    <w:uiPriority w:val="99"/>
    <w:unhideWhenUsed/>
    <w:rsid w:val="000D700C"/>
    <w:pPr>
      <w:tabs>
        <w:tab w:val="center" w:pos="4536"/>
        <w:tab w:val="right" w:pos="9072"/>
      </w:tabs>
    </w:pPr>
  </w:style>
  <w:style w:type="character" w:customStyle="1" w:styleId="KopfzeileZchn">
    <w:name w:val="Kopfzeile Zchn"/>
    <w:link w:val="Kopfzeile"/>
    <w:uiPriority w:val="99"/>
    <w:rsid w:val="000D700C"/>
    <w:rPr>
      <w:rFonts w:ascii="Arial" w:eastAsia="Times New Roman" w:hAnsi="Arial" w:cs="Arial"/>
      <w:sz w:val="24"/>
      <w:szCs w:val="24"/>
      <w:lang w:eastAsia="de-DE"/>
    </w:rPr>
  </w:style>
  <w:style w:type="paragraph" w:styleId="Sprechblasentext">
    <w:name w:val="Balloon Text"/>
    <w:basedOn w:val="Standard"/>
    <w:link w:val="SprechblasentextZchn"/>
    <w:uiPriority w:val="99"/>
    <w:semiHidden/>
    <w:unhideWhenUsed/>
    <w:rsid w:val="00EE1F3D"/>
    <w:rPr>
      <w:rFonts w:ascii="Tahoma" w:hAnsi="Tahoma" w:cs="Tahoma"/>
      <w:sz w:val="16"/>
      <w:szCs w:val="16"/>
    </w:rPr>
  </w:style>
  <w:style w:type="character" w:customStyle="1" w:styleId="SprechblasentextZchn">
    <w:name w:val="Sprechblasentext Zchn"/>
    <w:link w:val="Sprechblasentext"/>
    <w:uiPriority w:val="99"/>
    <w:semiHidden/>
    <w:rsid w:val="00EE1F3D"/>
    <w:rPr>
      <w:rFonts w:ascii="Tahoma" w:eastAsia="Times New Roman" w:hAnsi="Tahoma" w:cs="Tahoma"/>
      <w:sz w:val="16"/>
      <w:szCs w:val="16"/>
      <w:lang w:eastAsia="de-DE"/>
    </w:rPr>
  </w:style>
  <w:style w:type="paragraph" w:styleId="Listenabsatz">
    <w:name w:val="List Paragraph"/>
    <w:basedOn w:val="Standard"/>
    <w:uiPriority w:val="34"/>
    <w:qFormat/>
    <w:rsid w:val="004F17A2"/>
    <w:pPr>
      <w:ind w:left="720"/>
      <w:contextualSpacing/>
    </w:pPr>
  </w:style>
  <w:style w:type="paragraph" w:styleId="Textkrper">
    <w:name w:val="Body Text"/>
    <w:basedOn w:val="Standard"/>
    <w:link w:val="TextkrperZchn"/>
    <w:uiPriority w:val="1"/>
    <w:qFormat/>
    <w:rsid w:val="00394B4F"/>
    <w:pPr>
      <w:widowControl w:val="0"/>
      <w:autoSpaceDE w:val="0"/>
      <w:autoSpaceDN w:val="0"/>
      <w:adjustRightInd w:val="0"/>
      <w:ind w:left="114"/>
    </w:pPr>
    <w:rPr>
      <w:sz w:val="17"/>
      <w:szCs w:val="17"/>
    </w:rPr>
  </w:style>
  <w:style w:type="character" w:customStyle="1" w:styleId="TextkrperZchn">
    <w:name w:val="Textkörper Zchn"/>
    <w:link w:val="Textkrper"/>
    <w:uiPriority w:val="1"/>
    <w:rsid w:val="00394B4F"/>
    <w:rPr>
      <w:rFonts w:ascii="Arial" w:eastAsia="Times New Roman" w:hAnsi="Arial" w:cs="Arial"/>
      <w:sz w:val="17"/>
      <w:szCs w:val="17"/>
      <w:lang w:eastAsia="de-DE"/>
    </w:rPr>
  </w:style>
  <w:style w:type="table" w:styleId="Tabellenraster">
    <w:name w:val="Table Grid"/>
    <w:basedOn w:val="NormaleTabelle"/>
    <w:uiPriority w:val="59"/>
    <w:rsid w:val="0024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martinre</dc:creator>
  <cp:lastModifiedBy>Jasmin Lindner</cp:lastModifiedBy>
  <cp:revision>6</cp:revision>
  <cp:lastPrinted>2018-09-21T08:43:00Z</cp:lastPrinted>
  <dcterms:created xsi:type="dcterms:W3CDTF">2019-12-20T08:45:00Z</dcterms:created>
  <dcterms:modified xsi:type="dcterms:W3CDTF">2024-06-19T11:17:00Z</dcterms:modified>
</cp:coreProperties>
</file>