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87" w:rsidRDefault="00325587">
      <w:pPr>
        <w:rPr>
          <w:rFonts w:ascii="Arial" w:hAnsi="Arial" w:cs="Arial"/>
          <w:sz w:val="16"/>
          <w:lang w:val="it-IT"/>
        </w:rPr>
      </w:pPr>
      <w:bookmarkStart w:id="0" w:name="_GoBack"/>
      <w:bookmarkEnd w:id="0"/>
    </w:p>
    <w:bookmarkStart w:id="1" w:name="Kontrollkästchen22"/>
    <w:p w:rsidR="00325587" w:rsidRDefault="00325587">
      <w:pPr>
        <w:tabs>
          <w:tab w:val="left" w:pos="426"/>
        </w:tabs>
        <w:rPr>
          <w:rFonts w:ascii="Arial" w:hAnsi="Arial" w:cs="Arial"/>
          <w:sz w:val="16"/>
        </w:rPr>
      </w:pPr>
      <w:r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  <w:t>Verwendungsnachweis</w:t>
      </w:r>
      <w:r>
        <w:rPr>
          <w:rFonts w:ascii="Arial" w:hAnsi="Arial" w:cs="Arial"/>
        </w:rPr>
        <w:br/>
      </w:r>
    </w:p>
    <w:bookmarkStart w:id="2" w:name="Kontrollkästchen23"/>
    <w:p w:rsidR="00325587" w:rsidRDefault="00325587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  <w:t xml:space="preserve">Vorläufiger Verwendungsnachweis  </w:t>
      </w:r>
    </w:p>
    <w:p w:rsidR="00325587" w:rsidRDefault="0032558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38"/>
        <w:gridCol w:w="5032"/>
      </w:tblGrid>
      <w:tr w:rsidR="0032558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Ort, Datum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(Bewilligungsbehörde oder im Zuwendungsbescheid genannte Behörde)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Zutreffendes bitte ankreuzen </w:t>
            </w:r>
            <w:bookmarkStart w:id="3" w:name="Kontrollkästchen6"/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 xml:space="preserve"> oder ausfüllen!</w:t>
            </w:r>
          </w:p>
        </w:tc>
      </w:tr>
    </w:tbl>
    <w:p w:rsidR="00325587" w:rsidRDefault="0032558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1. Zuwendungsempfänger</w:t>
      </w:r>
    </w:p>
    <w:p w:rsidR="00325587" w:rsidRDefault="0032558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425"/>
        <w:gridCol w:w="992"/>
        <w:gridCol w:w="63"/>
        <w:gridCol w:w="504"/>
        <w:gridCol w:w="1134"/>
        <w:gridCol w:w="425"/>
        <w:gridCol w:w="142"/>
        <w:gridCol w:w="1134"/>
        <w:gridCol w:w="567"/>
        <w:gridCol w:w="851"/>
        <w:gridCol w:w="567"/>
        <w:gridCol w:w="2268"/>
      </w:tblGrid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Stadt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Gemeinde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>verband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>gemeinschaft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Landkreis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5587" w:rsidRDefault="00325587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Zweck- oder anderer Kommunaler Verband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(mit Angabe des Landkreises)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 (Straße, Hausnummer, PLZ, Ort)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 w:rsidP="007B202A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Bankverbindung (</w:t>
            </w:r>
            <w:r w:rsidR="007B202A">
              <w:rPr>
                <w:rFonts w:ascii="Arial" w:hAnsi="Arial" w:cs="Arial"/>
                <w:sz w:val="16"/>
              </w:rPr>
              <w:t>BIC, IBAN</w:t>
            </w:r>
            <w:r>
              <w:rPr>
                <w:rFonts w:ascii="Arial" w:hAnsi="Arial" w:cs="Arial"/>
                <w:sz w:val="16"/>
              </w:rPr>
              <w:t>, Geldinstitut)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Auskunft erteilt</w:t>
            </w:r>
          </w:p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Ortskennzahl, Fernsprech-Nummer, Nebenstelle</w:t>
            </w:r>
          </w:p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Gemeindekennziffer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4"/>
              </w:rPr>
              <w:t>nach den systematischen Schlüsselverzeichnis</w:t>
            </w:r>
            <w:r>
              <w:rPr>
                <w:rFonts w:ascii="Arial" w:hAnsi="Arial" w:cs="Arial"/>
                <w:sz w:val="14"/>
              </w:rPr>
              <w:br/>
              <w:t>(ohne Kennziffer für das Land) des Statistischen Landesamtes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14"/>
            <w:tcBorders>
              <w:top w:val="single" w:sz="4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14"/>
          </w:tcPr>
          <w:p w:rsidR="00325587" w:rsidRDefault="003255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Maßnahme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14"/>
            <w:tcBorders>
              <w:bottom w:val="single" w:sz="4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Bezeichnung wie im Zuwendungsbescheid</w:t>
            </w:r>
          </w:p>
          <w:p w:rsidR="00325587" w:rsidRDefault="0032558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 w:rsidR="00D41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25587" w:rsidRDefault="00325587">
      <w:pPr>
        <w:ind w:left="426" w:hanging="426"/>
        <w:rPr>
          <w:rFonts w:ascii="Arial" w:hAnsi="Arial" w:cs="Arial"/>
          <w:b/>
          <w:sz w:val="18"/>
        </w:rPr>
      </w:pPr>
    </w:p>
    <w:p w:rsidR="00325587" w:rsidRDefault="00325587">
      <w:pPr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3.</w:t>
      </w:r>
      <w:r>
        <w:rPr>
          <w:rFonts w:ascii="Arial" w:hAnsi="Arial" w:cs="Arial"/>
          <w:b/>
          <w:sz w:val="18"/>
        </w:rPr>
        <w:tab/>
        <w:t>Bewilligte Zuwendungen</w:t>
      </w:r>
    </w:p>
    <w:p w:rsidR="00325587" w:rsidRDefault="00325587">
      <w:pPr>
        <w:tabs>
          <w:tab w:val="left" w:pos="426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3.1</w:t>
      </w:r>
      <w:r>
        <w:rPr>
          <w:rFonts w:ascii="Arial" w:hAnsi="Arial" w:cs="Arial"/>
          <w:b/>
          <w:sz w:val="18"/>
        </w:rPr>
        <w:tab/>
        <w:t>Zuweisungen (Z) und Darlehen (D)</w:t>
      </w:r>
    </w:p>
    <w:p w:rsidR="00325587" w:rsidRDefault="0032558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2552"/>
        <w:gridCol w:w="2268"/>
      </w:tblGrid>
      <w:tr w:rsidR="0032558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Bewilligende Stelle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und Aktenzeichen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Zuwendungsbereich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Z/D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Z/D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Z/D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Z/D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Z/D</w:t>
            </w:r>
          </w:p>
        </w:tc>
      </w:tr>
    </w:tbl>
    <w:p w:rsidR="00325587" w:rsidRDefault="00325587">
      <w:pPr>
        <w:tabs>
          <w:tab w:val="left" w:pos="284"/>
          <w:tab w:val="left" w:pos="426"/>
        </w:tabs>
        <w:rPr>
          <w:rFonts w:ascii="Arial" w:hAnsi="Arial" w:cs="Arial"/>
          <w:b/>
          <w:sz w:val="18"/>
        </w:rPr>
      </w:pPr>
    </w:p>
    <w:p w:rsidR="00325587" w:rsidRDefault="00325587">
      <w:pPr>
        <w:tabs>
          <w:tab w:val="left" w:pos="284"/>
          <w:tab w:val="left" w:pos="426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3.2</w:t>
      </w:r>
      <w:r>
        <w:rPr>
          <w:rFonts w:ascii="Arial" w:hAnsi="Arial" w:cs="Arial"/>
          <w:b/>
          <w:sz w:val="18"/>
        </w:rPr>
        <w:tab/>
        <w:t>Sonstige Zuwendungen (zum Beispiel Schuldendiensthilfen)</w:t>
      </w:r>
    </w:p>
    <w:p w:rsidR="00325587" w:rsidRDefault="00325587">
      <w:pPr>
        <w:tabs>
          <w:tab w:val="left" w:pos="284"/>
          <w:tab w:val="left" w:pos="426"/>
        </w:tabs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25587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325587" w:rsidRDefault="00325587">
      <w:pPr>
        <w:tabs>
          <w:tab w:val="left" w:pos="426"/>
        </w:tabs>
        <w:rPr>
          <w:rFonts w:ascii="Arial" w:hAnsi="Arial" w:cs="Arial"/>
          <w:b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Sachlicher Bericht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18"/>
        </w:rPr>
        <w:t>(kurze Beschreibung der durchgeführten Maßnahme: falls Platz nicht ausreicht, bitte auf gesondertem Blatt)</w:t>
      </w:r>
    </w:p>
    <w:p w:rsidR="00325587" w:rsidRDefault="00325587">
      <w:pPr>
        <w:tabs>
          <w:tab w:val="left" w:pos="426"/>
        </w:tabs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25587">
        <w:tblPrEx>
          <w:tblCellMar>
            <w:top w:w="0" w:type="dxa"/>
            <w:bottom w:w="0" w:type="dxa"/>
          </w:tblCellMar>
        </w:tblPrEx>
        <w:trPr>
          <w:trHeight w:val="4191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325587" w:rsidRDefault="00325587">
      <w:pPr>
        <w:rPr>
          <w:rFonts w:ascii="Arial" w:hAnsi="Arial" w:cs="Arial"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Zahlenmäßiger Nachweis</w:t>
      </w:r>
    </w:p>
    <w:p w:rsidR="00325587" w:rsidRDefault="003255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  <w:t>Einnahmen</w:t>
      </w:r>
    </w:p>
    <w:p w:rsidR="00325587" w:rsidRDefault="00325587">
      <w:pPr>
        <w:rPr>
          <w:rFonts w:ascii="Arial" w:hAnsi="Arial" w:cs="Arial"/>
          <w:b/>
          <w:sz w:val="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552"/>
        <w:gridCol w:w="2445"/>
      </w:tblGrid>
      <w:tr w:rsidR="0032558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Art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laut Zuwendungsbescheid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laut Abrechnung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</w:p>
          <w:p w:rsidR="00325587" w:rsidRDefault="0032558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Bemerkungen</w:t>
            </w:r>
          </w:p>
          <w:p w:rsidR="00325587" w:rsidRDefault="00E0251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(insbesondere v</w:t>
            </w:r>
            <w:r w:rsidR="00325587">
              <w:rPr>
                <w:rFonts w:ascii="Arial" w:hAnsi="Arial" w:cs="Arial"/>
                <w:sz w:val="14"/>
              </w:rPr>
              <w:t>om</w:t>
            </w:r>
            <w:r>
              <w:rPr>
                <w:rFonts w:ascii="Arial" w:hAnsi="Arial" w:cs="Arial"/>
                <w:sz w:val="14"/>
              </w:rPr>
              <w:t xml:space="preserve"> H</w:t>
            </w:r>
            <w:r w:rsidR="00325587">
              <w:rPr>
                <w:rFonts w:ascii="Arial" w:hAnsi="Arial" w:cs="Arial"/>
                <w:sz w:val="14"/>
              </w:rPr>
              <w:t>undert-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>satz der Zuwendungen)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6"/>
              </w:rPr>
            </w:pPr>
          </w:p>
          <w:p w:rsidR="00325587" w:rsidRDefault="003255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5.1.1 Zuwendungen aus</w:t>
            </w:r>
            <w:r>
              <w:rPr>
                <w:rFonts w:ascii="Arial" w:hAnsi="Arial" w:cs="Arial"/>
                <w:sz w:val="16"/>
              </w:rPr>
              <w:br/>
              <w:t xml:space="preserve">         (Zuwendungsbereich)</w:t>
            </w:r>
          </w:p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Z/D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Z/D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Z/D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Z/D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Darlehen mit Schulden-</w:t>
            </w:r>
          </w:p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diensthilfe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Zuwendungen von Kommunen</w:t>
            </w:r>
          </w:p>
          <w:p w:rsidR="00325587" w:rsidRDefault="003255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Zuwendungsgeber: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5.1.2 Kostenanteile Dritter;</w:t>
            </w:r>
            <w:r>
              <w:rPr>
                <w:rFonts w:ascii="Arial" w:hAnsi="Arial" w:cs="Arial"/>
                <w:sz w:val="16"/>
              </w:rPr>
              <w:br/>
              <w:t xml:space="preserve">         Rechtsgrund: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5.1.3 Eigene Mittel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Zusammen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5587" w:rsidRDefault="00325587">
      <w:pPr>
        <w:rPr>
          <w:rFonts w:ascii="Arial" w:hAnsi="Arial" w:cs="Arial"/>
          <w:b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5.2</w:t>
      </w:r>
      <w:r>
        <w:rPr>
          <w:rFonts w:ascii="Arial" w:hAnsi="Arial" w:cs="Arial"/>
          <w:b/>
        </w:rPr>
        <w:tab/>
        <w:t>Ausgaben</w:t>
      </w:r>
    </w:p>
    <w:p w:rsidR="00325587" w:rsidRDefault="00325587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1559"/>
        <w:gridCol w:w="1701"/>
        <w:gridCol w:w="1558"/>
      </w:tblGrid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Ausgabengliederung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 den Hauptabteilungen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(zum Beispiel Hauptgruppen der DIN 276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laut Zuwendungsbescheid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laut Abrechnung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des Kostenanschlags)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insgesamt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zuwendungsfähig</w:t>
            </w:r>
          </w:p>
          <w:p w:rsidR="00325587" w:rsidRDefault="00325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insgesamt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zuwendungsfähig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Insgesamt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 ab: Kostenanteile Dritter</w:t>
            </w:r>
          </w:p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</w:t>
            </w:r>
            <w:r>
              <w:rPr>
                <w:rFonts w:ascii="Arial" w:hAnsi="Arial" w:cs="Arial"/>
                <w:sz w:val="16"/>
              </w:rPr>
              <w:t>Rückforderungen und Rückzahlungen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Zuwendungsfähige Kosten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587" w:rsidRDefault="003255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5587" w:rsidRDefault="0032558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>Außer den in Nr. 5.2 aufgeführten Ausgaben fallen noch Kosten an für:</w:t>
      </w:r>
    </w:p>
    <w:p w:rsidR="00325587" w:rsidRDefault="00325587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118"/>
      </w:tblGrid>
      <w:tr w:rsidR="003255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5587" w:rsidRDefault="0032558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 voraussichtlicher Höhe von</w:t>
            </w:r>
          </w:p>
          <w:p w:rsidR="00325587" w:rsidRDefault="003255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EUR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position w:val="6"/>
                <w:sz w:val="16"/>
              </w:rPr>
            </w:pPr>
            <w:r>
              <w:rPr>
                <w:rFonts w:ascii="Arial" w:hAnsi="Arial" w:cs="Arial"/>
                <w:position w:val="6"/>
                <w:sz w:val="16"/>
              </w:rPr>
              <w:t>Der Verwendungsnachweis hierüber wird voraussichtlich vorgelegt bis</w:t>
            </w:r>
          </w:p>
        </w:tc>
      </w:tr>
    </w:tbl>
    <w:p w:rsidR="00325587" w:rsidRDefault="00325587">
      <w:pPr>
        <w:rPr>
          <w:rFonts w:ascii="Arial" w:hAnsi="Arial" w:cs="Arial"/>
        </w:rPr>
      </w:pPr>
    </w:p>
    <w:p w:rsidR="00325587" w:rsidRDefault="00325587">
      <w:pPr>
        <w:pStyle w:val="BodyText2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Dem Verwendungsnachweis sind gegebenenfalls die Sachbuchauszüge (Ablichtungen) und ein Bestandslageplan (nur bei Tiefbauten) beigefügt.</w:t>
      </w:r>
    </w:p>
    <w:p w:rsidR="00325587" w:rsidRDefault="00325587">
      <w:pPr>
        <w:ind w:left="705" w:hanging="705"/>
        <w:rPr>
          <w:rFonts w:ascii="Arial" w:hAnsi="Arial" w:cs="Arial"/>
          <w:sz w:val="18"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Es wird versichert, dass</w:t>
      </w:r>
    </w:p>
    <w:p w:rsidR="00325587" w:rsidRDefault="00325587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die Einnahmen und Ausgaben nach den Sachbuchauszügen im Zusammenhang mit dem geförderten</w:t>
      </w:r>
      <w:r>
        <w:rPr>
          <w:rFonts w:ascii="Arial" w:hAnsi="Arial" w:cs="Arial"/>
          <w:sz w:val="18"/>
        </w:rPr>
        <w:br/>
        <w:t>Vorhaben angefallen sind/und mit der Baurechnung übereinstimmen.</w:t>
      </w:r>
    </w:p>
    <w:p w:rsidR="00325587" w:rsidRDefault="00325587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die nicht zuwendungsfähigen Beträge, Rückforderungen und Rückzahlungen abgesetzt wurden.</w:t>
      </w:r>
    </w:p>
    <w:p w:rsidR="00325587" w:rsidRDefault="0032558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7"/>
        <w:gridCol w:w="4890"/>
      </w:tblGrid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Dienstsiegel</w:t>
            </w:r>
          </w:p>
        </w:tc>
      </w:tr>
    </w:tbl>
    <w:p w:rsidR="00325587" w:rsidRDefault="00325587">
      <w:pPr>
        <w:rPr>
          <w:rFonts w:ascii="Arial" w:hAnsi="Arial" w:cs="Arial"/>
        </w:rPr>
      </w:pPr>
    </w:p>
    <w:p w:rsidR="00325587" w:rsidRDefault="003255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9.</w:t>
      </w:r>
      <w:r>
        <w:rPr>
          <w:rFonts w:ascii="Arial" w:hAnsi="Arial" w:cs="Arial"/>
          <w:b/>
        </w:rPr>
        <w:tab/>
        <w:t>Prüfung des Verwendungsnachweises</w:t>
      </w:r>
    </w:p>
    <w:p w:rsidR="00325587" w:rsidRDefault="00325587">
      <w:pPr>
        <w:pStyle w:val="Kopfzeile"/>
        <w:tabs>
          <w:tab w:val="clear" w:pos="4536"/>
          <w:tab w:val="clear" w:pos="9072"/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9.1</w:t>
      </w:r>
      <w:r>
        <w:rPr>
          <w:rFonts w:ascii="Arial" w:hAnsi="Arial" w:cs="Arial"/>
          <w:b/>
        </w:rPr>
        <w:tab/>
        <w:t>Fachtechnische Prüfung/baufachliche Begutachtung</w:t>
      </w:r>
    </w:p>
    <w:p w:rsidR="00325587" w:rsidRDefault="00325587">
      <w:pPr>
        <w:pStyle w:val="Textkrper"/>
        <w:ind w:left="471"/>
        <w:rPr>
          <w:rFonts w:ascii="Arial" w:hAnsi="Arial" w:cs="Arial"/>
        </w:rPr>
      </w:pPr>
      <w:r>
        <w:rPr>
          <w:rFonts w:ascii="Arial" w:hAnsi="Arial" w:cs="Arial"/>
        </w:rPr>
        <w:t>(Nur für Baumaßnahmen. Die baufachliche Begutachtung betrifft Förderfälle, bei denen der Bauverwaltung nicht</w:t>
      </w:r>
      <w:r>
        <w:rPr>
          <w:rFonts w:ascii="Arial" w:hAnsi="Arial" w:cs="Arial"/>
        </w:rPr>
        <w:br/>
        <w:t>die in den Nummern 3 bis 6 SäZBau genannten Aufgaben übertragen wurden.</w:t>
      </w:r>
      <w:r w:rsidR="00D87B87">
        <w:rPr>
          <w:rFonts w:ascii="Arial" w:hAnsi="Arial" w:cs="Arial"/>
        </w:rPr>
        <w:t>)</w:t>
      </w:r>
    </w:p>
    <w:p w:rsidR="00325587" w:rsidRDefault="0032558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425"/>
        <w:gridCol w:w="142"/>
        <w:gridCol w:w="283"/>
        <w:gridCol w:w="212"/>
        <w:gridCol w:w="1347"/>
        <w:gridCol w:w="1276"/>
        <w:gridCol w:w="637"/>
        <w:gridCol w:w="2623"/>
        <w:gridCol w:w="709"/>
      </w:tblGrid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85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Bauausführung, der Verwendungsnachweis und die Baurechnung wurden stichprobenweise fachtechnisch geprüft.</w:t>
            </w:r>
            <w:r>
              <w:rPr>
                <w:rFonts w:ascii="Arial" w:hAnsi="Arial" w:cs="Arial"/>
                <w:sz w:val="18"/>
              </w:rPr>
              <w:br/>
              <w:t>Hinsichtlich der wirtschaftlichen und sparsamen Ausführung entsprechend den der Bewilligung zugrunde liegenden Bauunterlagen ergaben sich dabei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aus der Anlage ersichtlichen Beanstandungen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zuwendungsfähige Betrag ändert sich dadurch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nicht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auf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76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Ort, Datum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Dienststelle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</w:tbl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9.2 </w:t>
      </w:r>
      <w:proofErr w:type="gramStart"/>
      <w:r>
        <w:rPr>
          <w:rFonts w:ascii="Arial" w:hAnsi="Arial" w:cs="Arial"/>
          <w:b/>
        </w:rPr>
        <w:t>Prüfung</w:t>
      </w:r>
      <w:proofErr w:type="gramEnd"/>
      <w:r>
        <w:rPr>
          <w:rFonts w:ascii="Arial" w:hAnsi="Arial" w:cs="Arial"/>
          <w:b/>
        </w:rPr>
        <w:t xml:space="preserve"> durch die Bewilligungs</w:t>
      </w:r>
      <w:r w:rsidR="000B44E6">
        <w:rPr>
          <w:rFonts w:ascii="Arial" w:hAnsi="Arial" w:cs="Arial"/>
          <w:b/>
        </w:rPr>
        <w:t>behörde</w:t>
      </w:r>
      <w:r>
        <w:rPr>
          <w:rFonts w:ascii="Arial" w:hAnsi="Arial" w:cs="Arial"/>
          <w:b/>
        </w:rPr>
        <w:t xml:space="preserve"> oder beauftrag</w:t>
      </w:r>
      <w:r w:rsidR="000B44E6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 Behörde</w:t>
      </w:r>
    </w:p>
    <w:p w:rsidR="00325587" w:rsidRDefault="00325587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993"/>
        <w:gridCol w:w="495"/>
        <w:gridCol w:w="1773"/>
        <w:gridCol w:w="425"/>
        <w:gridCol w:w="425"/>
        <w:gridCol w:w="637"/>
        <w:gridCol w:w="1489"/>
        <w:gridCol w:w="1134"/>
        <w:gridCol w:w="709"/>
      </w:tblGrid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85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  <w:tab w:val="left" w:pos="183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9.2.1 Prüfung gemäß Nr. 7.2 Satz 2 VVK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Aufgrund des Ergebnisses dieser Prüfung ist Folgendes veranlasst: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Auszahlung</w:t>
            </w:r>
          </w:p>
        </w:tc>
        <w:bookmarkStart w:id="4" w:name="Kontrollkästchen17"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eines Teilbetrags der Schlussrate(n)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gesamten Schlussrate(n)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Rückforderung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eines Teilbetrags der Zuwendung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gesamten Zuwendung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985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Ort, Datum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Dienststelle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</w:tbl>
    <w:p w:rsidR="00325587" w:rsidRDefault="00325587">
      <w:pPr>
        <w:rPr>
          <w:rFonts w:ascii="Arial" w:hAnsi="Arial" w:cs="Arial"/>
        </w:rPr>
      </w:pPr>
    </w:p>
    <w:p w:rsidR="00325587" w:rsidRDefault="0032558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851"/>
        <w:gridCol w:w="495"/>
        <w:gridCol w:w="639"/>
        <w:gridCol w:w="425"/>
        <w:gridCol w:w="567"/>
        <w:gridCol w:w="425"/>
        <w:gridCol w:w="567"/>
        <w:gridCol w:w="637"/>
        <w:gridCol w:w="355"/>
        <w:gridCol w:w="426"/>
        <w:gridCol w:w="1842"/>
        <w:gridCol w:w="709"/>
      </w:tblGrid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85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pStyle w:val="Kopfzeile"/>
              <w:tabs>
                <w:tab w:val="clear" w:pos="4536"/>
                <w:tab w:val="clear" w:pos="9072"/>
                <w:tab w:val="left" w:pos="183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9.2.2 Endgültige Prüfung gemäß Nr. 11 VVK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9851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Verwendungsnachweis wurde gemäß Nummer 11.1 VVK geprüft. Der Umfang und das Ergebnis der Prüfung sind im anliegenden Prüfungsvermerk gemäß Nummer 11.2 VVK im Einzelnen dargestellt.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ergaben sich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keine Beanstandungen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aus der Anlage ersichtlichen Beanstandungen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89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Aufgrund des Ergebnisses der Prüfung ist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nichts Weiteres veranlasst.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Folgendes veranlasst:</w:t>
            </w: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9851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85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  <w:tr w:rsidR="00325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Ort, Datum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Dienststelle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5587" w:rsidRDefault="00325587">
            <w:pPr>
              <w:rPr>
                <w:rFonts w:ascii="Arial" w:hAnsi="Arial" w:cs="Arial"/>
                <w:sz w:val="18"/>
              </w:rPr>
            </w:pPr>
          </w:p>
        </w:tc>
      </w:tr>
    </w:tbl>
    <w:p w:rsidR="0048069C" w:rsidRDefault="0048069C">
      <w:pPr>
        <w:rPr>
          <w:rFonts w:ascii="Arial" w:hAnsi="Arial" w:cs="Arial"/>
        </w:rPr>
      </w:pPr>
    </w:p>
    <w:p w:rsidR="00325587" w:rsidRPr="0048069C" w:rsidRDefault="0048069C" w:rsidP="0048069C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br w:type="page"/>
      </w:r>
      <w:r w:rsidRPr="0048069C">
        <w:rPr>
          <w:rFonts w:ascii="Arial" w:hAnsi="Arial" w:cs="Arial"/>
          <w:sz w:val="14"/>
          <w:szCs w:val="14"/>
        </w:rPr>
        <w:lastRenderedPageBreak/>
        <w:t>Beiblatt</w:t>
      </w:r>
    </w:p>
    <w:p w:rsidR="0048069C" w:rsidRDefault="0048069C">
      <w:pPr>
        <w:rPr>
          <w:rFonts w:ascii="Arial" w:hAnsi="Arial" w:cs="Arial"/>
        </w:rPr>
      </w:pPr>
    </w:p>
    <w:p w:rsidR="0048069C" w:rsidRPr="0048069C" w:rsidRDefault="0048069C">
      <w:pPr>
        <w:rPr>
          <w:rFonts w:ascii="Arial" w:hAnsi="Arial" w:cs="Arial"/>
          <w:b/>
        </w:rPr>
      </w:pPr>
      <w:r w:rsidRPr="0048069C">
        <w:rPr>
          <w:rFonts w:ascii="Arial" w:hAnsi="Arial" w:cs="Arial"/>
          <w:b/>
        </w:rPr>
        <w:t>Zeitanteilige Aufteilung der Baukosten</w:t>
      </w:r>
    </w:p>
    <w:p w:rsidR="0048069C" w:rsidRPr="001365D9" w:rsidRDefault="0048069C" w:rsidP="00E363DE">
      <w:pPr>
        <w:rPr>
          <w:rFonts w:ascii="Arial" w:hAnsi="Arial" w:cs="Arial"/>
        </w:rPr>
      </w:pPr>
      <w:r w:rsidRPr="001365D9">
        <w:rPr>
          <w:rFonts w:ascii="Arial" w:hAnsi="Arial" w:cs="Arial"/>
        </w:rPr>
        <w:t xml:space="preserve">Dieses Beiblatt ist nur auszufüllen, wenn für die Bemessung der zuwendungsfähigen Ausgaben Kostenrichtwerte (Kostenhöchstwerte oder Kostenpauschalen) gelten. Soweit für eine Maßnahme unterschiedliche </w:t>
      </w:r>
      <w:r w:rsidR="001365D9">
        <w:rPr>
          <w:rFonts w:ascii="Arial" w:hAnsi="Arial" w:cs="Arial"/>
        </w:rPr>
        <w:t>K</w:t>
      </w:r>
      <w:r w:rsidRPr="001365D9">
        <w:rPr>
          <w:rFonts w:ascii="Arial" w:hAnsi="Arial" w:cs="Arial"/>
        </w:rPr>
        <w:t>ostenricht</w:t>
      </w:r>
      <w:r w:rsidR="001365D9">
        <w:rPr>
          <w:rFonts w:ascii="Arial" w:hAnsi="Arial" w:cs="Arial"/>
        </w:rPr>
        <w:t>-</w:t>
      </w:r>
      <w:r w:rsidRPr="001365D9">
        <w:rPr>
          <w:rFonts w:ascii="Arial" w:hAnsi="Arial" w:cs="Arial"/>
        </w:rPr>
        <w:t>werte</w:t>
      </w:r>
      <w:r w:rsidR="001365D9">
        <w:rPr>
          <w:rFonts w:ascii="Arial" w:hAnsi="Arial" w:cs="Arial"/>
        </w:rPr>
        <w:t xml:space="preserve"> </w:t>
      </w:r>
      <w:r w:rsidRPr="001365D9">
        <w:rPr>
          <w:rFonts w:ascii="Arial" w:hAnsi="Arial" w:cs="Arial"/>
        </w:rPr>
        <w:t>bestehen (zum Beispiel Schulhausbau mit Sportanlagen), ist für jeden Teilbereich ein gesondertes Beiblatt zu erstellen.</w:t>
      </w:r>
    </w:p>
    <w:p w:rsidR="00E363DE" w:rsidRDefault="00E363DE" w:rsidP="004806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8"/>
        <w:gridCol w:w="1826"/>
        <w:gridCol w:w="2140"/>
        <w:gridCol w:w="2113"/>
        <w:gridCol w:w="594"/>
        <w:gridCol w:w="1417"/>
      </w:tblGrid>
      <w:tr w:rsidR="00E363DE" w:rsidRPr="00192B67" w:rsidTr="00192B67">
        <w:trPr>
          <w:trHeight w:val="397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63DE" w:rsidRPr="00192B67" w:rsidRDefault="00E363DE" w:rsidP="00E363DE">
            <w:pPr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Zum Verwendungsnachweis des/der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3DE" w:rsidRPr="00192B67" w:rsidRDefault="00E363DE" w:rsidP="00E363DE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3DE" w:rsidRPr="00192B67" w:rsidRDefault="00E363DE" w:rsidP="00E363DE">
            <w:pPr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vom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363DE" w:rsidRPr="00192B67" w:rsidRDefault="00E363DE" w:rsidP="00E363DE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397"/>
        </w:trPr>
        <w:tc>
          <w:tcPr>
            <w:tcW w:w="182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148E1" w:rsidRPr="00192B67" w:rsidRDefault="00C148E1" w:rsidP="00E363DE">
            <w:pPr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Für das Vorhaben</w:t>
            </w:r>
          </w:p>
        </w:tc>
        <w:tc>
          <w:tcPr>
            <w:tcW w:w="8090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48E1" w:rsidRPr="00192B67" w:rsidRDefault="00C148E1" w:rsidP="00E363DE">
            <w:pPr>
              <w:rPr>
                <w:rFonts w:ascii="Arial" w:hAnsi="Arial" w:cs="Arial"/>
              </w:rPr>
            </w:pPr>
          </w:p>
        </w:tc>
      </w:tr>
      <w:tr w:rsidR="00E363DE" w:rsidRPr="00192B67" w:rsidTr="00192B67">
        <w:trPr>
          <w:trHeight w:val="2552"/>
        </w:trPr>
        <w:tc>
          <w:tcPr>
            <w:tcW w:w="9916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63DE" w:rsidRPr="00192B67" w:rsidRDefault="00E363DE" w:rsidP="00E363DE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c>
          <w:tcPr>
            <w:tcW w:w="1668" w:type="dxa"/>
            <w:tcBorders>
              <w:left w:val="single" w:sz="12" w:space="0" w:color="auto"/>
            </w:tcBorders>
          </w:tcPr>
          <w:p w:rsidR="00C148E1" w:rsidRPr="00192B67" w:rsidRDefault="00C148E1" w:rsidP="00192B67">
            <w:pPr>
              <w:spacing w:before="120"/>
              <w:jc w:val="center"/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Jahr des</w:t>
            </w:r>
            <w:r w:rsidRPr="00192B67">
              <w:rPr>
                <w:rFonts w:ascii="Arial" w:hAnsi="Arial" w:cs="Arial"/>
              </w:rPr>
              <w:br/>
              <w:t>Kostenanfalls</w:t>
            </w: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192B67">
            <w:pPr>
              <w:jc w:val="center"/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Betrag EUR</w:t>
            </w: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192B67">
            <w:pPr>
              <w:jc w:val="center"/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davon zuwendungsfähig EUR</w:t>
            </w:r>
          </w:p>
        </w:tc>
      </w:tr>
      <w:tr w:rsidR="00C148E1" w:rsidRPr="00192B67" w:rsidTr="00192B67">
        <w:trPr>
          <w:trHeight w:val="28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192B67">
            <w:pPr>
              <w:jc w:val="center"/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192B67">
            <w:pPr>
              <w:jc w:val="center"/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2</w:t>
            </w: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192B67">
            <w:pPr>
              <w:jc w:val="center"/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3</w:t>
            </w:r>
          </w:p>
        </w:tc>
      </w:tr>
      <w:tr w:rsidR="00C148E1" w:rsidRPr="00192B67" w:rsidTr="00192B67">
        <w:trPr>
          <w:trHeight w:val="3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3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3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3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3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3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  <w:tr w:rsidR="00C148E1" w:rsidRPr="00192B67" w:rsidTr="00192B67">
        <w:trPr>
          <w:trHeight w:val="45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  <w:r w:rsidRPr="00192B67">
              <w:rPr>
                <w:rFonts w:ascii="Arial" w:hAnsi="Arial" w:cs="Arial"/>
              </w:rPr>
              <w:t>Gesamtkosten</w:t>
            </w:r>
          </w:p>
        </w:tc>
        <w:tc>
          <w:tcPr>
            <w:tcW w:w="4124" w:type="dxa"/>
            <w:gridSpan w:val="3"/>
            <w:tcBorders>
              <w:bottom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8E1" w:rsidRPr="00192B67" w:rsidRDefault="00C148E1" w:rsidP="00C148E1">
            <w:pPr>
              <w:rPr>
                <w:rFonts w:ascii="Arial" w:hAnsi="Arial" w:cs="Arial"/>
              </w:rPr>
            </w:pPr>
          </w:p>
        </w:tc>
      </w:tr>
    </w:tbl>
    <w:p w:rsidR="00E363DE" w:rsidRDefault="00E363DE" w:rsidP="0048069C">
      <w:pPr>
        <w:rPr>
          <w:rFonts w:ascii="Arial" w:hAnsi="Arial" w:cs="Arial"/>
        </w:rPr>
      </w:pPr>
    </w:p>
    <w:p w:rsidR="004C5836" w:rsidRDefault="004C5836" w:rsidP="0048069C">
      <w:pPr>
        <w:rPr>
          <w:rFonts w:ascii="Arial" w:hAnsi="Arial" w:cs="Arial"/>
        </w:rPr>
      </w:pPr>
    </w:p>
    <w:p w:rsidR="0097133F" w:rsidRDefault="0097133F" w:rsidP="0048069C">
      <w:pPr>
        <w:rPr>
          <w:rFonts w:ascii="Arial" w:hAnsi="Arial" w:cs="Arial"/>
        </w:rPr>
        <w:sectPr w:rsidR="0097133F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708" w:bottom="284" w:left="1134" w:header="720" w:footer="720" w:gutter="0"/>
          <w:cols w:space="720"/>
        </w:sectPr>
      </w:pPr>
    </w:p>
    <w:p w:rsidR="0097133F" w:rsidRDefault="0097133F" w:rsidP="0097133F">
      <w:pPr>
        <w:rPr>
          <w:b/>
        </w:rPr>
      </w:pPr>
      <w:r>
        <w:rPr>
          <w:b/>
        </w:rPr>
        <w:lastRenderedPageBreak/>
        <w:t>Ausgabengegenüberstellung</w:t>
      </w:r>
    </w:p>
    <w:p w:rsidR="0097133F" w:rsidRPr="00832080" w:rsidRDefault="0097133F" w:rsidP="0097133F">
      <w:pPr>
        <w:rPr>
          <w:sz w:val="18"/>
          <w:szCs w:val="18"/>
        </w:rPr>
      </w:pPr>
    </w:p>
    <w:tbl>
      <w:tblPr>
        <w:tblW w:w="14742" w:type="dxa"/>
        <w:tblLook w:val="01E0" w:firstRow="1" w:lastRow="1" w:firstColumn="1" w:lastColumn="1" w:noHBand="0" w:noVBand="0"/>
      </w:tblPr>
      <w:tblGrid>
        <w:gridCol w:w="1135"/>
        <w:gridCol w:w="1826"/>
        <w:gridCol w:w="410"/>
        <w:gridCol w:w="948"/>
        <w:gridCol w:w="266"/>
        <w:gridCol w:w="266"/>
        <w:gridCol w:w="887"/>
        <w:gridCol w:w="266"/>
        <w:gridCol w:w="1214"/>
        <w:gridCol w:w="1215"/>
        <w:gridCol w:w="3843"/>
        <w:gridCol w:w="1233"/>
        <w:gridCol w:w="1233"/>
      </w:tblGrid>
      <w:tr w:rsidR="0097133F" w:rsidTr="00192B67">
        <w:trPr>
          <w:trHeight w:val="69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Kosten-</w:t>
            </w:r>
            <w:r w:rsidRPr="00192B67">
              <w:rPr>
                <w:sz w:val="16"/>
                <w:szCs w:val="16"/>
              </w:rPr>
              <w:br/>
              <w:t>gruppen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Kostengliederung</w:t>
            </w:r>
            <w:r w:rsidRPr="00192B67">
              <w:rPr>
                <w:sz w:val="16"/>
                <w:szCs w:val="16"/>
              </w:rPr>
              <w:br/>
              <w:t>nach DIN 276</w:t>
            </w:r>
            <w:r w:rsidRPr="00192B67">
              <w:rPr>
                <w:sz w:val="16"/>
                <w:szCs w:val="16"/>
              </w:rPr>
              <w:br/>
              <w:t>Stand 2003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B87" w:rsidRPr="00192B67" w:rsidRDefault="0097133F" w:rsidP="00192B67">
            <w:pPr>
              <w:spacing w:before="120"/>
              <w:jc w:val="center"/>
              <w:rPr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 xml:space="preserve">Anerkannte </w:t>
            </w:r>
            <w:r w:rsidRPr="00192B67">
              <w:rPr>
                <w:sz w:val="16"/>
                <w:szCs w:val="16"/>
              </w:rPr>
              <w:br/>
              <w:t xml:space="preserve">Kosten laut </w:t>
            </w:r>
            <w:r w:rsidRPr="00192B67">
              <w:rPr>
                <w:sz w:val="16"/>
                <w:szCs w:val="16"/>
              </w:rPr>
              <w:br/>
              <w:t>baufachlich</w:t>
            </w:r>
            <w:r w:rsidRPr="00192B67">
              <w:rPr>
                <w:sz w:val="16"/>
                <w:szCs w:val="16"/>
              </w:rPr>
              <w:br/>
              <w:t>geprüfter Kos-</w:t>
            </w:r>
            <w:r w:rsidR="00D87B87" w:rsidRPr="00192B67">
              <w:rPr>
                <w:sz w:val="16"/>
                <w:szCs w:val="16"/>
              </w:rPr>
              <w:t>t</w:t>
            </w:r>
            <w:r w:rsidRPr="00192B67">
              <w:rPr>
                <w:sz w:val="16"/>
                <w:szCs w:val="16"/>
              </w:rPr>
              <w:t>enberechnung</w:t>
            </w:r>
          </w:p>
          <w:p w:rsidR="0097133F" w:rsidRPr="00192B67" w:rsidRDefault="0097133F" w:rsidP="00192B67">
            <w:pPr>
              <w:jc w:val="center"/>
              <w:rPr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vom</w:t>
            </w:r>
            <w:r w:rsidRPr="00192B67">
              <w:rPr>
                <w:sz w:val="16"/>
                <w:szCs w:val="16"/>
              </w:rPr>
              <w:br/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Nachgewie-</w:t>
            </w:r>
            <w:r w:rsidRPr="00192B67">
              <w:rPr>
                <w:sz w:val="16"/>
                <w:szCs w:val="16"/>
              </w:rPr>
              <w:br/>
              <w:t xml:space="preserve">sene Kosten </w:t>
            </w:r>
            <w:r w:rsidRPr="00192B67">
              <w:rPr>
                <w:sz w:val="16"/>
                <w:szCs w:val="16"/>
              </w:rPr>
              <w:br/>
              <w:t>laut Verwen-</w:t>
            </w:r>
            <w:r w:rsidRPr="00192B67">
              <w:rPr>
                <w:sz w:val="16"/>
                <w:szCs w:val="16"/>
              </w:rPr>
              <w:br/>
              <w:t>dungsnach-</w:t>
            </w:r>
            <w:r w:rsidRPr="00192B67">
              <w:rPr>
                <w:sz w:val="16"/>
                <w:szCs w:val="16"/>
              </w:rPr>
              <w:br/>
              <w:t>weis vom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Mehr-</w:t>
            </w:r>
            <w:r w:rsidRPr="00192B67">
              <w:rPr>
                <w:sz w:val="16"/>
                <w:szCs w:val="16"/>
              </w:rPr>
              <w:br/>
              <w:t>kosten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Minder-</w:t>
            </w:r>
            <w:r w:rsidRPr="00192B67">
              <w:rPr>
                <w:sz w:val="16"/>
                <w:szCs w:val="16"/>
              </w:rPr>
              <w:br/>
              <w:t>kosten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 xml:space="preserve">Begründung des Zuwendungsempfängers </w:t>
            </w:r>
            <w:r w:rsidRPr="00192B67">
              <w:rPr>
                <w:sz w:val="16"/>
                <w:szCs w:val="16"/>
                <w:vertAlign w:val="superscript"/>
              </w:rPr>
              <w:t>1)</w:t>
            </w:r>
            <w:r w:rsidRPr="00192B67">
              <w:rPr>
                <w:sz w:val="16"/>
                <w:szCs w:val="16"/>
                <w:vertAlign w:val="superscript"/>
              </w:rPr>
              <w:br/>
            </w:r>
            <w:r w:rsidRPr="00192B67">
              <w:rPr>
                <w:sz w:val="16"/>
                <w:szCs w:val="16"/>
              </w:rPr>
              <w:t>zu den Mehr-/Minderkosten der Spalten 5</w:t>
            </w:r>
            <w:r w:rsidRPr="00192B67">
              <w:rPr>
                <w:sz w:val="16"/>
                <w:szCs w:val="16"/>
              </w:rPr>
              <w:br/>
              <w:t>und 6 mit Mehr-/Mindermassen (falls der</w:t>
            </w:r>
            <w:r w:rsidRPr="00192B67">
              <w:rPr>
                <w:sz w:val="16"/>
                <w:szCs w:val="16"/>
              </w:rPr>
              <w:br/>
              <w:t>Platz nicht ausreicht, bitte auf besonderen</w:t>
            </w:r>
            <w:r w:rsidRPr="00192B67">
              <w:rPr>
                <w:sz w:val="16"/>
                <w:szCs w:val="16"/>
              </w:rPr>
              <w:br/>
              <w:t>durchnummerierten Blättern fertigen)</w:t>
            </w:r>
          </w:p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von den Beträgen</w:t>
            </w:r>
            <w:r w:rsidRPr="00192B67">
              <w:rPr>
                <w:sz w:val="16"/>
                <w:szCs w:val="16"/>
              </w:rPr>
              <w:br/>
              <w:t>laut Spalte 4</w:t>
            </w:r>
          </w:p>
        </w:tc>
      </w:tr>
      <w:tr w:rsidR="0097133F" w:rsidTr="00192B6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geprüft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anerkannt</w:t>
            </w:r>
          </w:p>
        </w:tc>
      </w:tr>
      <w:tr w:rsidR="0097133F" w:rsidTr="00192B6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Bau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ZG</w:t>
            </w:r>
          </w:p>
        </w:tc>
      </w:tr>
      <w:tr w:rsidR="0097133F" w:rsidTr="00192B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33F" w:rsidRPr="00192B67" w:rsidRDefault="0097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33F" w:rsidRPr="00192B67" w:rsidRDefault="0097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33F" w:rsidRPr="00192B67" w:rsidRDefault="0097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33F" w:rsidRPr="00192B67" w:rsidRDefault="0097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33F" w:rsidRPr="00192B67" w:rsidRDefault="0097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33F" w:rsidRPr="00192B67" w:rsidRDefault="00971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EUR</w:t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EUR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EUR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EUR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EUR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EUR</w:t>
            </w:r>
          </w:p>
        </w:tc>
      </w:tr>
      <w:tr w:rsidR="0097133F" w:rsidTr="00192B67">
        <w:trPr>
          <w:trHeight w:val="23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 w:rsidP="00192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9</w:t>
            </w: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Baugrundstück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Herrichten und</w:t>
            </w:r>
            <w:r w:rsidRPr="00192B67">
              <w:rPr>
                <w:sz w:val="16"/>
                <w:szCs w:val="16"/>
              </w:rPr>
              <w:br/>
              <w:t>Erschließen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300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Bauwerk-</w:t>
            </w:r>
            <w:r w:rsidRPr="00192B67">
              <w:rPr>
                <w:sz w:val="16"/>
                <w:szCs w:val="16"/>
              </w:rPr>
              <w:br/>
              <w:t>Baukonstruktionen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400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Bauwerk – Tech-</w:t>
            </w:r>
            <w:r w:rsidRPr="00192B67">
              <w:rPr>
                <w:sz w:val="16"/>
                <w:szCs w:val="16"/>
              </w:rPr>
              <w:br/>
              <w:t>nische Anlagen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Außenanlagen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600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Ausstattung und</w:t>
            </w:r>
            <w:r w:rsidRPr="00192B67">
              <w:rPr>
                <w:sz w:val="16"/>
                <w:szCs w:val="16"/>
              </w:rPr>
              <w:br/>
              <w:t>Kunstwerke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700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Baunebenkosten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F" w:rsidRPr="00192B67" w:rsidRDefault="0097133F" w:rsidP="00192B6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zur Aufrundung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3F" w:rsidTr="00192B67">
        <w:trPr>
          <w:trHeight w:val="6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  <w:r w:rsidRPr="00192B67">
              <w:rPr>
                <w:sz w:val="16"/>
                <w:szCs w:val="16"/>
              </w:rPr>
              <w:t>Gesamtkosten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3F" w:rsidRPr="00192B67" w:rsidRDefault="00971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133F" w:rsidRDefault="0097133F" w:rsidP="0097133F">
      <w:pPr>
        <w:rPr>
          <w:sz w:val="16"/>
          <w:szCs w:val="16"/>
          <w:vertAlign w:val="superscript"/>
        </w:rPr>
      </w:pPr>
    </w:p>
    <w:p w:rsidR="004C5836" w:rsidRDefault="0097133F" w:rsidP="0048069C">
      <w:pPr>
        <w:rPr>
          <w:rFonts w:ascii="Arial" w:hAnsi="Arial" w:cs="Arial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Mehr-/Mindermassen und die Kosten sind mit ihren Kostenuntergruppen – nach DIN 276 gegliedert – anzugeben.</w:t>
      </w:r>
    </w:p>
    <w:sectPr w:rsidR="004C5836" w:rsidSect="0097133F">
      <w:headerReference w:type="default" r:id="rId12"/>
      <w:footerReference w:type="default" r:id="rId13"/>
      <w:pgSz w:w="16840" w:h="11907" w:orient="landscape" w:code="9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48" w:rsidRDefault="008E1A48">
      <w:r>
        <w:separator/>
      </w:r>
    </w:p>
  </w:endnote>
  <w:endnote w:type="continuationSeparator" w:id="0">
    <w:p w:rsidR="008E1A48" w:rsidRDefault="008E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4678"/>
    </w:tblGrid>
    <w:tr w:rsidR="008D49DC">
      <w:tblPrEx>
        <w:tblCellMar>
          <w:top w:w="0" w:type="dxa"/>
          <w:bottom w:w="0" w:type="dxa"/>
        </w:tblCellMar>
      </w:tblPrEx>
      <w:tc>
        <w:tcPr>
          <w:tcW w:w="5173" w:type="dxa"/>
        </w:tcPr>
        <w:p w:rsidR="008D49DC" w:rsidRDefault="008D49DC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zvv_03_06_004   0</w:t>
          </w:r>
          <w:r w:rsidR="00E02515">
            <w:rPr>
              <w:rFonts w:ascii="Arial" w:hAnsi="Arial"/>
              <w:sz w:val="16"/>
            </w:rPr>
            <w:t>6/2013</w:t>
          </w:r>
        </w:p>
      </w:tc>
      <w:tc>
        <w:tcPr>
          <w:tcW w:w="4678" w:type="dxa"/>
        </w:tcPr>
        <w:p w:rsidR="008D49DC" w:rsidRDefault="008D49DC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D41DA2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D41DA2">
            <w:rPr>
              <w:rStyle w:val="Seitenzahl"/>
              <w:rFonts w:ascii="Arial" w:hAnsi="Arial" w:cs="Arial"/>
              <w:noProof/>
              <w:sz w:val="16"/>
            </w:rPr>
            <w:t>6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8D49DC" w:rsidRDefault="008D49DC">
    <w:pPr>
      <w:pStyle w:val="Fuzeile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8"/>
      <w:gridCol w:w="5138"/>
    </w:tblGrid>
    <w:tr w:rsidR="008D49DC">
      <w:tblPrEx>
        <w:tblCellMar>
          <w:top w:w="0" w:type="dxa"/>
          <w:bottom w:w="0" w:type="dxa"/>
        </w:tblCellMar>
      </w:tblPrEx>
      <w:trPr>
        <w:cantSplit/>
      </w:trPr>
      <w:tc>
        <w:tcPr>
          <w:tcW w:w="5138" w:type="dxa"/>
        </w:tcPr>
        <w:p w:rsidR="008D49DC" w:rsidRDefault="008D49DC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zvv_03_06_004   07/2002</w:t>
          </w:r>
        </w:p>
      </w:tc>
      <w:tc>
        <w:tcPr>
          <w:tcW w:w="5138" w:type="dxa"/>
          <w:vAlign w:val="center"/>
        </w:tcPr>
        <w:p w:rsidR="008D49DC" w:rsidRDefault="008D49DC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D41DA2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D41DA2">
            <w:rPr>
              <w:rStyle w:val="Seitenzahl"/>
              <w:rFonts w:ascii="Arial" w:hAnsi="Arial" w:cs="Arial"/>
              <w:noProof/>
              <w:sz w:val="16"/>
            </w:rPr>
            <w:t>6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8D49DC" w:rsidRDefault="008D49DC">
    <w:pPr>
      <w:pStyle w:val="Fuzeile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9498"/>
    </w:tblGrid>
    <w:tr w:rsidR="00331B06">
      <w:tblPrEx>
        <w:tblCellMar>
          <w:top w:w="0" w:type="dxa"/>
          <w:bottom w:w="0" w:type="dxa"/>
        </w:tblCellMar>
      </w:tblPrEx>
      <w:tc>
        <w:tcPr>
          <w:tcW w:w="5173" w:type="dxa"/>
        </w:tcPr>
        <w:p w:rsidR="00331B06" w:rsidRDefault="001F30F8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zvv_03_06_004   05</w:t>
          </w:r>
          <w:r w:rsidR="00331B06">
            <w:rPr>
              <w:rFonts w:ascii="Arial" w:hAnsi="Arial"/>
              <w:sz w:val="16"/>
            </w:rPr>
            <w:t>/200</w:t>
          </w:r>
          <w:r>
            <w:rPr>
              <w:rFonts w:ascii="Arial" w:hAnsi="Arial"/>
              <w:sz w:val="16"/>
            </w:rPr>
            <w:t>7</w:t>
          </w:r>
        </w:p>
      </w:tc>
      <w:tc>
        <w:tcPr>
          <w:tcW w:w="9498" w:type="dxa"/>
        </w:tcPr>
        <w:p w:rsidR="00331B06" w:rsidRDefault="00331B06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D41DA2">
            <w:rPr>
              <w:rStyle w:val="Seitenzahl"/>
              <w:rFonts w:ascii="Arial" w:hAnsi="Arial" w:cs="Arial"/>
              <w:noProof/>
              <w:sz w:val="16"/>
            </w:rPr>
            <w:t>6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D41DA2">
            <w:rPr>
              <w:rStyle w:val="Seitenzahl"/>
              <w:rFonts w:ascii="Arial" w:hAnsi="Arial" w:cs="Arial"/>
              <w:noProof/>
              <w:sz w:val="16"/>
            </w:rPr>
            <w:t>6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331B06" w:rsidRDefault="00331B06">
    <w:pPr>
      <w:pStyle w:val="Fuzeile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48" w:rsidRDefault="008E1A48">
      <w:r>
        <w:separator/>
      </w:r>
    </w:p>
  </w:footnote>
  <w:footnote w:type="continuationSeparator" w:id="0">
    <w:p w:rsidR="008E1A48" w:rsidRDefault="008E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DC" w:rsidRDefault="008D49DC">
    <w:pPr>
      <w:pStyle w:val="Kopfzeile"/>
      <w:jc w:val="right"/>
      <w:rPr>
        <w:rFonts w:ascii="Univers" w:hAnsi="Univers"/>
        <w:sz w:val="16"/>
      </w:rPr>
    </w:pPr>
    <w:r>
      <w:rPr>
        <w:rFonts w:ascii="Univers" w:hAnsi="Univers"/>
        <w:sz w:val="16"/>
      </w:rPr>
      <w:t>Muster 4</w:t>
    </w:r>
    <w:r>
      <w:rPr>
        <w:rFonts w:ascii="Univers" w:hAnsi="Univers"/>
        <w:sz w:val="16"/>
      </w:rPr>
      <w:br/>
      <w:t>zu § 44 SäHO</w:t>
    </w:r>
  </w:p>
  <w:p w:rsidR="008D49DC" w:rsidRDefault="008D49DC">
    <w:pPr>
      <w:pStyle w:val="Kopfzeile"/>
      <w:jc w:val="right"/>
      <w:rPr>
        <w:sz w:val="12"/>
      </w:rPr>
    </w:pPr>
    <w:r>
      <w:rPr>
        <w:rFonts w:ascii="Univers" w:hAnsi="Univers"/>
        <w:sz w:val="12"/>
      </w:rPr>
      <w:t xml:space="preserve">Seite </w:t>
    </w:r>
    <w:r>
      <w:rPr>
        <w:rStyle w:val="Seitenzahl"/>
        <w:rFonts w:ascii="Arial" w:hAnsi="Arial" w:cs="Arial"/>
        <w:sz w:val="12"/>
      </w:rPr>
      <w:fldChar w:fldCharType="begin"/>
    </w:r>
    <w:r>
      <w:rPr>
        <w:rStyle w:val="Seitenzahl"/>
        <w:rFonts w:ascii="Arial" w:hAnsi="Arial" w:cs="Arial"/>
        <w:sz w:val="12"/>
      </w:rPr>
      <w:instrText xml:space="preserve"> PAGE </w:instrText>
    </w:r>
    <w:r>
      <w:rPr>
        <w:rStyle w:val="Seitenzahl"/>
        <w:rFonts w:ascii="Arial" w:hAnsi="Arial" w:cs="Arial"/>
        <w:sz w:val="12"/>
      </w:rPr>
      <w:fldChar w:fldCharType="separate"/>
    </w:r>
    <w:r w:rsidR="00D41DA2">
      <w:rPr>
        <w:rStyle w:val="Seitenzahl"/>
        <w:rFonts w:ascii="Arial" w:hAnsi="Arial" w:cs="Arial"/>
        <w:noProof/>
        <w:sz w:val="12"/>
      </w:rPr>
      <w:t>1</w:t>
    </w:r>
    <w:r>
      <w:rPr>
        <w:rStyle w:val="Seitenzahl"/>
        <w:rFonts w:ascii="Arial" w:hAnsi="Arial" w:cs="Arial"/>
        <w:sz w:val="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DC" w:rsidRDefault="008D49DC">
    <w:pPr>
      <w:pStyle w:val="Kopfzeile"/>
      <w:jc w:val="right"/>
      <w:rPr>
        <w:rFonts w:ascii="Univers" w:hAnsi="Univers"/>
        <w:sz w:val="16"/>
      </w:rPr>
    </w:pPr>
    <w:r>
      <w:rPr>
        <w:rFonts w:ascii="Univers" w:hAnsi="Univers"/>
        <w:sz w:val="16"/>
      </w:rPr>
      <w:t>Muster 4</w:t>
    </w:r>
  </w:p>
  <w:p w:rsidR="008D49DC" w:rsidRDefault="008D49DC">
    <w:pPr>
      <w:pStyle w:val="Kopfzeile"/>
      <w:jc w:val="right"/>
      <w:rPr>
        <w:rFonts w:ascii="Univers" w:hAnsi="Univers"/>
        <w:sz w:val="16"/>
      </w:rPr>
    </w:pPr>
    <w:r>
      <w:rPr>
        <w:rFonts w:ascii="Univers" w:hAnsi="Univers"/>
        <w:sz w:val="16"/>
      </w:rPr>
      <w:t>zu § 44 SäHO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06" w:rsidRDefault="00331B06">
    <w:pPr>
      <w:pStyle w:val="Kopfzeile"/>
      <w:jc w:val="right"/>
      <w:rPr>
        <w:rFonts w:ascii="Univers" w:hAnsi="Univers"/>
        <w:sz w:val="16"/>
      </w:rPr>
    </w:pPr>
    <w:r>
      <w:rPr>
        <w:rFonts w:ascii="Univers" w:hAnsi="Univers"/>
        <w:sz w:val="16"/>
      </w:rPr>
      <w:t>Muster 4</w:t>
    </w:r>
    <w:r>
      <w:rPr>
        <w:rFonts w:ascii="Univers" w:hAnsi="Univers"/>
        <w:sz w:val="16"/>
      </w:rPr>
      <w:br/>
      <w:t>zu § 44 SäHO</w:t>
    </w:r>
  </w:p>
  <w:p w:rsidR="00331B06" w:rsidRDefault="00331B06">
    <w:pPr>
      <w:pStyle w:val="Kopfzeile"/>
      <w:jc w:val="right"/>
      <w:rPr>
        <w:sz w:val="12"/>
      </w:rPr>
    </w:pPr>
    <w:r>
      <w:rPr>
        <w:rFonts w:ascii="Univers" w:hAnsi="Univers"/>
        <w:sz w:val="12"/>
      </w:rPr>
      <w:t>Anlage zu Nummer 5.2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85C"/>
    <w:multiLevelType w:val="hybridMultilevel"/>
    <w:tmpl w:val="F27ABB34"/>
    <w:lvl w:ilvl="0" w:tplc="04070007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F8842F7"/>
    <w:multiLevelType w:val="hybridMultilevel"/>
    <w:tmpl w:val="778E03CE"/>
    <w:lvl w:ilvl="0" w:tplc="E39C8E6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A7"/>
    <w:rsid w:val="000B44E6"/>
    <w:rsid w:val="0013269E"/>
    <w:rsid w:val="001365D9"/>
    <w:rsid w:val="001776C8"/>
    <w:rsid w:val="00190D15"/>
    <w:rsid w:val="00192B67"/>
    <w:rsid w:val="001F30F8"/>
    <w:rsid w:val="002D12F9"/>
    <w:rsid w:val="00325587"/>
    <w:rsid w:val="00331B06"/>
    <w:rsid w:val="004311F1"/>
    <w:rsid w:val="0048069C"/>
    <w:rsid w:val="004C5836"/>
    <w:rsid w:val="007B202A"/>
    <w:rsid w:val="007C687B"/>
    <w:rsid w:val="00832080"/>
    <w:rsid w:val="0089029C"/>
    <w:rsid w:val="008D49DC"/>
    <w:rsid w:val="008E1A48"/>
    <w:rsid w:val="0097133F"/>
    <w:rsid w:val="00B23B89"/>
    <w:rsid w:val="00B80BF9"/>
    <w:rsid w:val="00C148E1"/>
    <w:rsid w:val="00CE44A7"/>
    <w:rsid w:val="00CF5C07"/>
    <w:rsid w:val="00D41DA2"/>
    <w:rsid w:val="00D87B87"/>
    <w:rsid w:val="00DD6FDC"/>
    <w:rsid w:val="00E02515"/>
    <w:rsid w:val="00E363DE"/>
    <w:rsid w:val="00E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u w:val="single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Univers" w:hAnsi="Univers"/>
      <w:sz w:val="16"/>
    </w:rPr>
  </w:style>
  <w:style w:type="paragraph" w:customStyle="1" w:styleId="BodyText2">
    <w:name w:val="Body Text 2"/>
    <w:basedOn w:val="Standard"/>
    <w:pPr>
      <w:ind w:left="705" w:hanging="705"/>
    </w:pPr>
    <w:rPr>
      <w:rFonts w:ascii="Univers" w:hAnsi="Univers"/>
      <w:sz w:val="18"/>
    </w:rPr>
  </w:style>
  <w:style w:type="table" w:styleId="Tabellengitternetz">
    <w:name w:val="Tabellengitternetz"/>
    <w:basedOn w:val="NormaleTabelle"/>
    <w:rsid w:val="00E363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3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u w:val="single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Univers" w:hAnsi="Univers"/>
      <w:sz w:val="16"/>
    </w:rPr>
  </w:style>
  <w:style w:type="paragraph" w:customStyle="1" w:styleId="BodyText2">
    <w:name w:val="Body Text 2"/>
    <w:basedOn w:val="Standard"/>
    <w:pPr>
      <w:ind w:left="705" w:hanging="705"/>
    </w:pPr>
    <w:rPr>
      <w:rFonts w:ascii="Univers" w:hAnsi="Univers"/>
      <w:sz w:val="18"/>
    </w:rPr>
  </w:style>
  <w:style w:type="table" w:styleId="Tabellengitternetz">
    <w:name w:val="Tabellengitternetz"/>
    <w:basedOn w:val="NormaleTabelle"/>
    <w:rsid w:val="00E363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3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o_Verwendungsnachweis</vt:lpstr>
    </vt:vector>
  </TitlesOfParts>
  <Company>Dresden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o_Verwendungsnachweis</dc:title>
  <dc:creator>OSA Dresden</dc:creator>
  <cp:lastModifiedBy>Siewert, Anja - LASUB</cp:lastModifiedBy>
  <cp:revision>3</cp:revision>
  <cp:lastPrinted>2019-11-08T08:54:00Z</cp:lastPrinted>
  <dcterms:created xsi:type="dcterms:W3CDTF">2019-11-08T08:54:00Z</dcterms:created>
  <dcterms:modified xsi:type="dcterms:W3CDTF">2019-11-08T09:00:00Z</dcterms:modified>
</cp:coreProperties>
</file>